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9941" w14:textId="77777777" w:rsidR="00445256" w:rsidRPr="00445256" w:rsidRDefault="00ED4C6C" w:rsidP="00445256">
      <w:pPr>
        <w:pStyle w:val="Antrat2"/>
        <w:spacing w:before="0" w:beforeAutospacing="0" w:after="240" w:afterAutospacing="0"/>
        <w:jc w:val="center"/>
        <w:rPr>
          <w:b/>
          <w:szCs w:val="24"/>
        </w:rPr>
      </w:pPr>
      <w:bookmarkStart w:id="0" w:name="_Hlk148013401"/>
      <w:r>
        <w:rPr>
          <w:b/>
          <w:szCs w:val="24"/>
        </w:rPr>
        <w:t>VALSTYBĖS DUOMENŲ AGENTŪRA</w:t>
      </w:r>
    </w:p>
    <w:p w14:paraId="35A813CD" w14:textId="77777777" w:rsidR="00ED4C6C" w:rsidRPr="007223AC" w:rsidRDefault="00ED4C6C" w:rsidP="00445256">
      <w:pPr>
        <w:pStyle w:val="Antrat1"/>
        <w:spacing w:before="0" w:beforeAutospacing="0" w:after="0" w:afterAutospacing="0"/>
      </w:pPr>
      <w:r>
        <w:t>VALSTYBĖS DUOMENŲ VALDYMO KOLEGIJOS POSĖDŽIO</w:t>
      </w:r>
    </w:p>
    <w:bookmarkEnd w:id="0"/>
    <w:p w14:paraId="0C0C7A5D" w14:textId="77777777" w:rsidR="00ED4C6C" w:rsidRDefault="00ED4C6C" w:rsidP="00445256">
      <w:pPr>
        <w:spacing w:before="0" w:beforeAutospacing="0" w:after="0" w:afterAutospacing="0"/>
        <w:jc w:val="center"/>
        <w:rPr>
          <w:b/>
        </w:rPr>
      </w:pPr>
      <w:r w:rsidRPr="007223AC">
        <w:rPr>
          <w:b/>
        </w:rPr>
        <w:t>PROTOKOLAS</w:t>
      </w:r>
    </w:p>
    <w:p w14:paraId="55BF01EC" w14:textId="77777777" w:rsidR="00445256" w:rsidRPr="007223AC" w:rsidRDefault="00445256" w:rsidP="00445256">
      <w:pPr>
        <w:spacing w:before="0" w:beforeAutospacing="0" w:after="0" w:afterAutospacing="0"/>
        <w:jc w:val="center"/>
        <w:rPr>
          <w:b/>
        </w:rPr>
      </w:pPr>
    </w:p>
    <w:p w14:paraId="1BB9A728" w14:textId="59322151" w:rsidR="00ED4C6C" w:rsidRPr="00A8016F" w:rsidRDefault="00593C1F" w:rsidP="00445256">
      <w:pPr>
        <w:spacing w:before="0" w:beforeAutospacing="0" w:after="0" w:afterAutospacing="0"/>
        <w:jc w:val="center"/>
      </w:pPr>
      <w:r w:rsidRPr="00DF759E">
        <w:t>202</w:t>
      </w:r>
      <w:r w:rsidR="00F2710D">
        <w:t>6</w:t>
      </w:r>
      <w:r w:rsidR="00EB0F20">
        <w:t>-</w:t>
      </w:r>
      <w:r w:rsidR="00F015FD">
        <w:t>05-05</w:t>
      </w:r>
      <w:r w:rsidR="001303A5">
        <w:t xml:space="preserve"> </w:t>
      </w:r>
      <w:r w:rsidR="00BE22DA">
        <w:t xml:space="preserve"> </w:t>
      </w:r>
      <w:r w:rsidR="00ED4C6C" w:rsidRPr="00DF759E">
        <w:t>Nr. TPPE-</w:t>
      </w:r>
      <w:r w:rsidR="00F015FD">
        <w:t>3</w:t>
      </w:r>
      <w:bookmarkStart w:id="1" w:name="_GoBack"/>
      <w:bookmarkEnd w:id="1"/>
    </w:p>
    <w:p w14:paraId="3C4E7D00" w14:textId="77777777" w:rsidR="00ED4C6C" w:rsidRDefault="00ED4C6C" w:rsidP="00445256">
      <w:pPr>
        <w:spacing w:before="0" w:beforeAutospacing="0" w:after="0" w:afterAutospacing="0"/>
        <w:jc w:val="center"/>
      </w:pPr>
      <w:r w:rsidRPr="007223AC">
        <w:t>Vilnius</w:t>
      </w:r>
    </w:p>
    <w:p w14:paraId="2A1E502E" w14:textId="77777777" w:rsidR="00604025" w:rsidRPr="007223AC" w:rsidRDefault="00604025" w:rsidP="00445256">
      <w:pPr>
        <w:spacing w:before="0" w:beforeAutospacing="0" w:after="0" w:afterAutospacing="0"/>
        <w:jc w:val="center"/>
      </w:pPr>
    </w:p>
    <w:p w14:paraId="67F6ACC1" w14:textId="7A9F628A" w:rsidR="00ED4C6C" w:rsidRPr="007223AC" w:rsidRDefault="00ED4C6C" w:rsidP="006B1B26">
      <w:pPr>
        <w:spacing w:before="0" w:beforeAutospacing="0" w:after="0" w:afterAutospacing="0"/>
        <w:ind w:firstLine="720"/>
        <w:jc w:val="both"/>
        <w:rPr>
          <w:color w:val="000000" w:themeColor="text1"/>
        </w:rPr>
      </w:pPr>
      <w:r w:rsidRPr="6284856C">
        <w:rPr>
          <w:color w:val="000000" w:themeColor="text1"/>
        </w:rPr>
        <w:t xml:space="preserve">Posėdis </w:t>
      </w:r>
      <w:r>
        <w:t xml:space="preserve">(vaizdo konferencija) įvyko </w:t>
      </w:r>
      <w:r w:rsidR="002713B6" w:rsidRPr="6284856C">
        <w:rPr>
          <w:color w:val="000000" w:themeColor="text1"/>
        </w:rPr>
        <w:t>202</w:t>
      </w:r>
      <w:r w:rsidR="00BE22DA">
        <w:rPr>
          <w:color w:val="000000" w:themeColor="text1"/>
        </w:rPr>
        <w:t>6</w:t>
      </w:r>
      <w:r w:rsidRPr="6284856C">
        <w:rPr>
          <w:color w:val="000000" w:themeColor="text1"/>
        </w:rPr>
        <w:t>-</w:t>
      </w:r>
      <w:r w:rsidR="00BE22DA">
        <w:rPr>
          <w:color w:val="000000" w:themeColor="text1"/>
        </w:rPr>
        <w:t>04</w:t>
      </w:r>
      <w:r w:rsidRPr="6284856C">
        <w:rPr>
          <w:color w:val="000000" w:themeColor="text1"/>
        </w:rPr>
        <w:t>-</w:t>
      </w:r>
      <w:r w:rsidR="00ED0E1D">
        <w:rPr>
          <w:color w:val="000000" w:themeColor="text1"/>
        </w:rPr>
        <w:t>2</w:t>
      </w:r>
      <w:r w:rsidR="00BE22DA">
        <w:rPr>
          <w:color w:val="000000" w:themeColor="text1"/>
        </w:rPr>
        <w:t>1</w:t>
      </w:r>
      <w:r w:rsidR="00593C1F" w:rsidRPr="6284856C">
        <w:rPr>
          <w:color w:val="000000" w:themeColor="text1"/>
        </w:rPr>
        <w:t xml:space="preserve"> </w:t>
      </w:r>
      <w:r w:rsidR="00ED0E1D">
        <w:rPr>
          <w:color w:val="000000" w:themeColor="text1"/>
        </w:rPr>
        <w:t>1</w:t>
      </w:r>
      <w:r w:rsidR="00BE22DA">
        <w:rPr>
          <w:color w:val="000000" w:themeColor="text1"/>
        </w:rPr>
        <w:t>0</w:t>
      </w:r>
      <w:r w:rsidRPr="005B2BDC">
        <w:rPr>
          <w:color w:val="000000" w:themeColor="text1"/>
        </w:rPr>
        <w:t>.00–</w:t>
      </w:r>
      <w:r w:rsidR="00593C1F" w:rsidRPr="005B2BDC">
        <w:rPr>
          <w:color w:val="000000" w:themeColor="text1"/>
        </w:rPr>
        <w:t>1</w:t>
      </w:r>
      <w:r w:rsidR="00BE22DA">
        <w:rPr>
          <w:color w:val="000000" w:themeColor="text1"/>
        </w:rPr>
        <w:t>1</w:t>
      </w:r>
      <w:r w:rsidRPr="005B2BDC">
        <w:rPr>
          <w:color w:val="000000" w:themeColor="text1"/>
        </w:rPr>
        <w:t>.00 val.</w:t>
      </w:r>
    </w:p>
    <w:p w14:paraId="7D4E6338" w14:textId="77777777" w:rsidR="00ED4C6C" w:rsidRPr="007223AC" w:rsidRDefault="00ED4C6C" w:rsidP="006B1B26">
      <w:pPr>
        <w:spacing w:before="0" w:beforeAutospacing="0" w:after="0" w:afterAutospacing="0"/>
        <w:ind w:firstLine="720"/>
        <w:jc w:val="both"/>
        <w:rPr>
          <w:color w:val="000000" w:themeColor="text1"/>
        </w:rPr>
      </w:pPr>
      <w:r w:rsidRPr="007223AC">
        <w:rPr>
          <w:color w:val="000000" w:themeColor="text1"/>
        </w:rPr>
        <w:t xml:space="preserve">Posėdžio pirmininkė – </w:t>
      </w:r>
      <w:r w:rsidR="00105B6C">
        <w:rPr>
          <w:color w:val="000000" w:themeColor="text1"/>
        </w:rPr>
        <w:t xml:space="preserve">Valstybės duomenų agentūros (toliau – Agentūra) </w:t>
      </w:r>
      <w:r w:rsidR="006639A2">
        <w:rPr>
          <w:color w:val="000000" w:themeColor="text1"/>
        </w:rPr>
        <w:t>generalinė direktorė Valstybės duomenų valdymo</w:t>
      </w:r>
      <w:r w:rsidR="006639A2" w:rsidRPr="007223AC">
        <w:rPr>
          <w:color w:val="000000" w:themeColor="text1"/>
        </w:rPr>
        <w:t xml:space="preserve"> </w:t>
      </w:r>
      <w:r w:rsidR="006639A2">
        <w:rPr>
          <w:color w:val="000000" w:themeColor="text1"/>
        </w:rPr>
        <w:t>kolegijos</w:t>
      </w:r>
      <w:r w:rsidR="006639A2" w:rsidRPr="007223AC">
        <w:rPr>
          <w:color w:val="000000" w:themeColor="text1"/>
        </w:rPr>
        <w:t xml:space="preserve"> pirmininkė</w:t>
      </w:r>
      <w:r w:rsidR="006639A2">
        <w:rPr>
          <w:color w:val="000000" w:themeColor="text1"/>
        </w:rPr>
        <w:t xml:space="preserve"> </w:t>
      </w:r>
      <w:r w:rsidRPr="007223AC">
        <w:rPr>
          <w:color w:val="000000" w:themeColor="text1"/>
        </w:rPr>
        <w:t>Jūratė Petrauskienė.</w:t>
      </w:r>
    </w:p>
    <w:p w14:paraId="434145E4" w14:textId="2E42C7C9" w:rsidR="00ED4C6C" w:rsidRPr="003F3887" w:rsidRDefault="00ED4C6C" w:rsidP="006B1B26">
      <w:pPr>
        <w:pStyle w:val="Antrat2"/>
        <w:spacing w:before="0" w:beforeAutospacing="0" w:after="0" w:afterAutospacing="0"/>
        <w:ind w:firstLine="720"/>
        <w:rPr>
          <w:color w:val="000000" w:themeColor="text1"/>
          <w:szCs w:val="24"/>
        </w:rPr>
      </w:pPr>
      <w:r w:rsidRPr="00DC5CCD">
        <w:rPr>
          <w:color w:val="000000" w:themeColor="text1"/>
          <w:szCs w:val="24"/>
        </w:rPr>
        <w:t xml:space="preserve">Posėdžio sekretorė – </w:t>
      </w:r>
      <w:r w:rsidR="00105B6C" w:rsidRPr="00BD3F0D">
        <w:rPr>
          <w:color w:val="000000" w:themeColor="text1"/>
          <w:szCs w:val="24"/>
        </w:rPr>
        <w:t xml:space="preserve">Agentūros Veiklos ir </w:t>
      </w:r>
      <w:r w:rsidR="00BE22DA">
        <w:rPr>
          <w:color w:val="000000" w:themeColor="text1"/>
          <w:szCs w:val="24"/>
        </w:rPr>
        <w:t xml:space="preserve">projektų </w:t>
      </w:r>
      <w:r w:rsidR="00105B6C" w:rsidRPr="00BD3F0D">
        <w:rPr>
          <w:color w:val="000000" w:themeColor="text1"/>
          <w:szCs w:val="24"/>
        </w:rPr>
        <w:t xml:space="preserve">valdymo skyriaus </w:t>
      </w:r>
      <w:r w:rsidR="00BE22DA">
        <w:rPr>
          <w:color w:val="000000" w:themeColor="text1"/>
          <w:szCs w:val="24"/>
        </w:rPr>
        <w:t>patarėja</w:t>
      </w:r>
      <w:r w:rsidR="00593C1F" w:rsidRPr="00A27E4E">
        <w:rPr>
          <w:color w:val="000000" w:themeColor="text1"/>
          <w:szCs w:val="24"/>
        </w:rPr>
        <w:t xml:space="preserve"> L</w:t>
      </w:r>
      <w:r w:rsidR="00BE22DA">
        <w:rPr>
          <w:color w:val="000000" w:themeColor="text1"/>
          <w:szCs w:val="24"/>
        </w:rPr>
        <w:t>aura Markūnė</w:t>
      </w:r>
      <w:r w:rsidR="00604109">
        <w:rPr>
          <w:color w:val="000000" w:themeColor="text1"/>
          <w:szCs w:val="24"/>
        </w:rPr>
        <w:t>.</w:t>
      </w:r>
    </w:p>
    <w:p w14:paraId="3A23210F" w14:textId="77777777" w:rsidR="00ED4C6C" w:rsidRPr="006B1B26" w:rsidRDefault="00ED4C6C" w:rsidP="006B1B26">
      <w:pPr>
        <w:pStyle w:val="prastasiniatinklio"/>
        <w:spacing w:before="0" w:beforeAutospacing="0" w:after="0" w:afterAutospacing="0"/>
        <w:ind w:firstLine="720"/>
        <w:jc w:val="both"/>
        <w:rPr>
          <w:color w:val="000000" w:themeColor="text1"/>
        </w:rPr>
      </w:pPr>
      <w:r w:rsidRPr="006B1B26">
        <w:rPr>
          <w:color w:val="000000" w:themeColor="text1"/>
        </w:rPr>
        <w:t>Dalyvių sąrašas pridedamas (1 priedas).</w:t>
      </w:r>
    </w:p>
    <w:p w14:paraId="492499AB" w14:textId="067281D8" w:rsidR="00BE22DA" w:rsidRPr="00BE22DA" w:rsidRDefault="00ED4C6C" w:rsidP="00BE22DA">
      <w:pPr>
        <w:tabs>
          <w:tab w:val="left" w:pos="720"/>
        </w:tabs>
        <w:spacing w:before="120" w:after="120"/>
        <w:ind w:firstLine="720"/>
        <w:jc w:val="both"/>
        <w:rPr>
          <w:bCs/>
        </w:rPr>
      </w:pPr>
      <w:r w:rsidRPr="001607E9">
        <w:rPr>
          <w:b/>
          <w:bCs/>
        </w:rPr>
        <w:t>DARBOTVARKĖ</w:t>
      </w:r>
      <w:r w:rsidR="00BE22DA" w:rsidRPr="001607E9">
        <w:rPr>
          <w:b/>
          <w:bCs/>
        </w:rPr>
        <w:t>:</w:t>
      </w:r>
      <w:r w:rsidR="00BE22DA">
        <w:rPr>
          <w:bCs/>
        </w:rPr>
        <w:t xml:space="preserve"> V</w:t>
      </w:r>
      <w:r w:rsidR="00BE22DA" w:rsidRPr="00BE22DA">
        <w:rPr>
          <w:bCs/>
        </w:rPr>
        <w:t>alstybės duomenų valdysenos 2025 m. programos vykdymo ir Valstybės duomenų valdymo platformos išteklių paskirstymo ir naudojimo ataskaita (pranešėjas – Valstybės duomenų agentūros Duomenų technologijų, produkcijos ir inovacijų departamento vadovas Vadimas Ivanovas).</w:t>
      </w:r>
    </w:p>
    <w:p w14:paraId="36140218" w14:textId="5054C3CD" w:rsidR="001607E9" w:rsidRDefault="00BE22DA" w:rsidP="001607E9">
      <w:pPr>
        <w:tabs>
          <w:tab w:val="left" w:pos="-567"/>
          <w:tab w:val="left" w:pos="426"/>
          <w:tab w:val="left" w:pos="709"/>
          <w:tab w:val="left" w:pos="851"/>
        </w:tabs>
        <w:spacing w:before="0" w:beforeAutospacing="0" w:after="120" w:afterAutospacing="0"/>
        <w:jc w:val="both"/>
        <w:rPr>
          <w:bCs/>
        </w:rPr>
      </w:pPr>
      <w:bookmarkStart w:id="2" w:name="_Hlk123297454"/>
      <w:r w:rsidRPr="001607E9">
        <w:rPr>
          <w:b/>
          <w:bCs/>
        </w:rPr>
        <w:t>SVARSTYTA.</w:t>
      </w:r>
      <w:r w:rsidRPr="00BE22DA">
        <w:rPr>
          <w:bCs/>
        </w:rPr>
        <w:t xml:space="preserve"> </w:t>
      </w:r>
      <w:bookmarkStart w:id="3" w:name="_Hlk181896613"/>
      <w:bookmarkEnd w:id="2"/>
      <w:r w:rsidR="00240F21" w:rsidRPr="00240F21">
        <w:rPr>
          <w:bCs/>
        </w:rPr>
        <w:t>Valstybės duomenų valdysenos 2025 m. programos vykdymo ir Valstybės duomenų valdymo platformos išteklių paskirstymo ir naudojimo ataskaita</w:t>
      </w:r>
      <w:r w:rsidR="00F04E88">
        <w:rPr>
          <w:bCs/>
        </w:rPr>
        <w:t xml:space="preserve">. </w:t>
      </w:r>
      <w:r w:rsidR="001607E9" w:rsidRPr="001607E9">
        <w:rPr>
          <w:bCs/>
        </w:rPr>
        <w:t xml:space="preserve">Vadimas Ivanovas </w:t>
      </w:r>
      <w:r w:rsidR="00F04E88">
        <w:rPr>
          <w:bCs/>
        </w:rPr>
        <w:t xml:space="preserve"> priminė, kad Valstybės duomenų valdysenos programa tai </w:t>
      </w:r>
      <w:r w:rsidR="00F04E88" w:rsidRPr="00F04E88">
        <w:rPr>
          <w:bCs/>
        </w:rPr>
        <w:t>Europos Sąjungos teisės aktais, Lietuvos Respublikos įstatymais, Vyriausybės nutarimais, Ministro Pirmininko potvarkiais, esant ekstremaliajai situacijai ir (ar) įvykiui – operacijų vadovo sprendimais pavedamų atlikti darbų metinis sąrašas</w:t>
      </w:r>
      <w:r w:rsidR="00F04E88">
        <w:rPr>
          <w:bCs/>
        </w:rPr>
        <w:t xml:space="preserve">. Programos tikslas – </w:t>
      </w:r>
      <w:r w:rsidR="00F04E88" w:rsidRPr="00F04E88">
        <w:rPr>
          <w:bCs/>
        </w:rPr>
        <w:t xml:space="preserve">Užtikrinti viešajame </w:t>
      </w:r>
      <w:r w:rsidR="00F04E88" w:rsidRPr="00770E18">
        <w:rPr>
          <w:bCs/>
        </w:rPr>
        <w:t>sektoriuje sukauptų duomenų integraciją, kokybę, saugumą ir pakartotinį naudojimą. I</w:t>
      </w:r>
      <w:r w:rsidR="001607E9" w:rsidRPr="00770E18">
        <w:rPr>
          <w:bCs/>
        </w:rPr>
        <w:t>nformavo,</w:t>
      </w:r>
      <w:r w:rsidR="00F04E88" w:rsidRPr="00770E18">
        <w:rPr>
          <w:bCs/>
        </w:rPr>
        <w:t xml:space="preserve"> </w:t>
      </w:r>
      <w:r w:rsidR="001607E9" w:rsidRPr="00770E18">
        <w:rPr>
          <w:bCs/>
        </w:rPr>
        <w:t>kad Valstybės duomenų valdysenos 2025 m. programoje buvo numatyta įgyvendinti 13 darbų,</w:t>
      </w:r>
      <w:r w:rsidR="00DB2241" w:rsidRPr="00770E18">
        <w:rPr>
          <w:bCs/>
        </w:rPr>
        <w:t xml:space="preserve"> už kurių atlikimą atsakinga Valstybės duomenų agentūra (10 darbų), Lietuvos Respublikos sveikatos apsaugos ministerija (2 darbai), Lietuvos Respublikos krašto apsaugos ministerija (1 darbas) bei kiti dalyviai: ministerijos, savivaldybės, VĮ Registrų centras, V</w:t>
      </w:r>
      <w:r w:rsidR="00770E18" w:rsidRPr="00770E18">
        <w:rPr>
          <w:bCs/>
        </w:rPr>
        <w:t>alstybinė ligonių kasa, Valstybinė mokesčių inspekcija</w:t>
      </w:r>
      <w:r w:rsidR="00DB2241" w:rsidRPr="00770E18">
        <w:rPr>
          <w:bCs/>
        </w:rPr>
        <w:t xml:space="preserve"> ir kitos. A</w:t>
      </w:r>
      <w:r w:rsidR="001607E9" w:rsidRPr="00770E18">
        <w:rPr>
          <w:bCs/>
        </w:rPr>
        <w:t>ptarė kiekvieno jų rezultatus bei pristatė kitus svarbiausius darbus, vykdytus įgyvendinant Lietuvos</w:t>
      </w:r>
      <w:r w:rsidR="001607E9" w:rsidRPr="001607E9">
        <w:rPr>
          <w:bCs/>
        </w:rPr>
        <w:t xml:space="preserve"> Respublikos oficialiosios statistikos ir valstybės duomenų valdysenos įstatymo 21 ir 25 straipsnių nuostatas. Jis pristatė „Savivaldos </w:t>
      </w:r>
      <w:r w:rsidR="001607E9" w:rsidRPr="00D53C57">
        <w:rPr>
          <w:bCs/>
        </w:rPr>
        <w:t>DataLab“ aplikaciją ir pažymėjo, kad 2025 m. jos plėtra buvo tęsiama, o šiuo metu ja naudojasi visos savivaldybės, aktyvavusios savo paskyras; šį analitinį produktą sprendimų priėmimui taip pat naudoja Valstybės kontrolė, Finan</w:t>
      </w:r>
      <w:r w:rsidR="00D53C57" w:rsidRPr="00D53C57">
        <w:rPr>
          <w:bCs/>
        </w:rPr>
        <w:t>s</w:t>
      </w:r>
      <w:r w:rsidR="001607E9" w:rsidRPr="00D53C57">
        <w:rPr>
          <w:bCs/>
        </w:rPr>
        <w:t>ų ministerija ir kitos institucijos. Akcentavo mokymų plėtrą – mokymų medžiaga buvo papildyta trimis naujomis temomis</w:t>
      </w:r>
      <w:r w:rsidR="00DE7D69" w:rsidRPr="00D53C57">
        <w:rPr>
          <w:bCs/>
        </w:rPr>
        <w:t>.</w:t>
      </w:r>
      <w:r w:rsidR="001607E9" w:rsidRPr="00D53C57">
        <w:rPr>
          <w:bCs/>
        </w:rPr>
        <w:t xml:space="preserve"> „YouTube“ platformoje per 2025 m. sugeneruota daugiau kaip 7000 </w:t>
      </w:r>
      <w:r w:rsidR="00D53C57" w:rsidRPr="00D53C57">
        <w:rPr>
          <w:bCs/>
        </w:rPr>
        <w:t xml:space="preserve">mokymų </w:t>
      </w:r>
      <w:r w:rsidR="001607E9" w:rsidRPr="00D53C57">
        <w:rPr>
          <w:bCs/>
        </w:rPr>
        <w:t>peržiūrų</w:t>
      </w:r>
      <w:r w:rsidR="00D53C57" w:rsidRPr="00D53C57">
        <w:rPr>
          <w:bCs/>
        </w:rPr>
        <w:t>;</w:t>
      </w:r>
      <w:r w:rsidR="001607E9" w:rsidRPr="00D53C57">
        <w:rPr>
          <w:bCs/>
        </w:rPr>
        <w:t xml:space="preserve"> taip pat buvo organizuojami vizitai į savivaldybes, kurių metu darbuotojai buvo mokomi naudotis „DataLab“ produktu. Aptarė „</w:t>
      </w:r>
      <w:proofErr w:type="spellStart"/>
      <w:r w:rsidR="001607E9" w:rsidRPr="00D53C57">
        <w:rPr>
          <w:bCs/>
        </w:rPr>
        <w:t>Hekatonheiro</w:t>
      </w:r>
      <w:proofErr w:type="spellEnd"/>
      <w:r w:rsidR="001607E9" w:rsidRPr="00D53C57">
        <w:rPr>
          <w:bCs/>
        </w:rPr>
        <w:t xml:space="preserve">“ konferenciją, kurioje dalyvavo viešojo sektoriaus atstovai iš 15 valdymo sričių, ir pažymėjo, kad konferencijos metu sukurti prototipai vėliau buvo toliau vystomi įstaigose. Informavo, kad 2025 m. buvo sukurti nauji produktai: Valstybės investicijų švieslentė, </w:t>
      </w:r>
      <w:r w:rsidR="00D53C57" w:rsidRPr="00D53C57">
        <w:rPr>
          <w:bCs/>
        </w:rPr>
        <w:t>apimanti investicijas, projektus ir jų eigos rodiklius, projektų vykdytojus, projektuose dalyvaujančius viešųjų pirkimų tiekėjus ir kitą su investicinėmis programomis susijusią informaciją nuo apibendrinto iki detaliausio lygmens, </w:t>
      </w:r>
      <w:r w:rsidR="001607E9" w:rsidRPr="00D53C57">
        <w:rPr>
          <w:bCs/>
        </w:rPr>
        <w:t>Valstybinių žemės plotų konsolidavimo simuliatorius,</w:t>
      </w:r>
      <w:r w:rsidR="00D53C57" w:rsidRPr="00D53C57">
        <w:t xml:space="preserve"> </w:t>
      </w:r>
      <w:r w:rsidR="00D53C57" w:rsidRPr="00D53C57">
        <w:rPr>
          <w:bCs/>
        </w:rPr>
        <w:t>leidžiantis automatizuotai atlikti valstybinių žemės sklypų planavimą ir analizę, jis buvo</w:t>
      </w:r>
      <w:r w:rsidR="001607E9" w:rsidRPr="00D53C57">
        <w:rPr>
          <w:bCs/>
        </w:rPr>
        <w:t xml:space="preserve"> išvystytas „</w:t>
      </w:r>
      <w:proofErr w:type="spellStart"/>
      <w:r w:rsidR="001607E9" w:rsidRPr="00D53C57">
        <w:rPr>
          <w:bCs/>
        </w:rPr>
        <w:t>Hekatonheiro</w:t>
      </w:r>
      <w:proofErr w:type="spellEnd"/>
      <w:r w:rsidR="001607E9" w:rsidRPr="00D53C57">
        <w:rPr>
          <w:bCs/>
        </w:rPr>
        <w:t>“ metu, bei Teisės aktų paieškos, interpretavimo ir sąsajumo</w:t>
      </w:r>
      <w:r w:rsidR="00D53C57" w:rsidRPr="00D53C57">
        <w:rPr>
          <w:bCs/>
        </w:rPr>
        <w:t xml:space="preserve"> nustatymo</w:t>
      </w:r>
      <w:r w:rsidR="001607E9" w:rsidRPr="00D53C57">
        <w:rPr>
          <w:bCs/>
        </w:rPr>
        <w:t xml:space="preserve"> variklis, </w:t>
      </w:r>
      <w:r w:rsidR="00D53C57" w:rsidRPr="00D53C57">
        <w:rPr>
          <w:bCs/>
        </w:rPr>
        <w:t>leidžiantis greitai rasti Teisės aktų registre registruotus teisės aktus, analizuoti ir suprasti jų turinį, sąsajas</w:t>
      </w:r>
      <w:r w:rsidR="001607E9" w:rsidRPr="00D53C57">
        <w:rPr>
          <w:bCs/>
        </w:rPr>
        <w:t xml:space="preserve">. Paminėjo, kad Valstybės duomenų agentūra yra įsipareigojusi kasmet kurti naujus produktus. Pristatydamas Valstybės duomenų valdymo platformos išteklių paskirstymo ir naudojimo ataskaitą, aptarė platformos resursų panaudojimą </w:t>
      </w:r>
      <w:r w:rsidR="001607E9" w:rsidRPr="001607E9">
        <w:rPr>
          <w:bCs/>
        </w:rPr>
        <w:t xml:space="preserve">ir pažymėjo, kad vartotojų skaičius nuolat auga, tačiau resursų </w:t>
      </w:r>
      <w:r w:rsidR="001607E9" w:rsidRPr="001607E9">
        <w:rPr>
          <w:bCs/>
        </w:rPr>
        <w:lastRenderedPageBreak/>
        <w:t>poreikis didėja dar sparčiau</w:t>
      </w:r>
      <w:r w:rsidR="001607E9" w:rsidRPr="00D53C57">
        <w:rPr>
          <w:bCs/>
        </w:rPr>
        <w:t xml:space="preserve">; šiuo metu yra išnaudota 65 proc. visų numatytų resursų, o prognozuojama, kad 2026 m. resursų panaudojimas padidės mažiausiai iki 80 proc. Posėdžio metu buvo praktiškai pademonstruota Valstybės investicijų švieslentė bei parodytas Teisės aktų paieškos, interpretavimo ir sąsajumo </w:t>
      </w:r>
      <w:r w:rsidR="00D53C57" w:rsidRPr="00D53C57">
        <w:rPr>
          <w:bCs/>
        </w:rPr>
        <w:t xml:space="preserve">nustatymo </w:t>
      </w:r>
      <w:r w:rsidR="001607E9" w:rsidRPr="00D53C57">
        <w:rPr>
          <w:bCs/>
        </w:rPr>
        <w:t>variklis. Pra</w:t>
      </w:r>
      <w:r w:rsidR="001607E9" w:rsidRPr="001607E9">
        <w:rPr>
          <w:bCs/>
        </w:rPr>
        <w:t>nešimas pridedamas (2 priedas).</w:t>
      </w:r>
    </w:p>
    <w:p w14:paraId="5EE87839" w14:textId="77777777" w:rsidR="008F350D" w:rsidRDefault="008F350D" w:rsidP="001607E9">
      <w:pPr>
        <w:tabs>
          <w:tab w:val="left" w:pos="-567"/>
          <w:tab w:val="left" w:pos="426"/>
          <w:tab w:val="left" w:pos="709"/>
          <w:tab w:val="left" w:pos="851"/>
        </w:tabs>
        <w:spacing w:before="0" w:beforeAutospacing="0" w:after="120" w:afterAutospacing="0"/>
        <w:jc w:val="both"/>
        <w:rPr>
          <w:bCs/>
        </w:rPr>
      </w:pPr>
    </w:p>
    <w:p w14:paraId="37138C43" w14:textId="38A11987" w:rsidR="00ED4C6C" w:rsidRPr="008F350D" w:rsidRDefault="00ED4C6C" w:rsidP="00D05B62">
      <w:pPr>
        <w:tabs>
          <w:tab w:val="left" w:pos="-567"/>
          <w:tab w:val="left" w:pos="426"/>
          <w:tab w:val="left" w:pos="709"/>
          <w:tab w:val="left" w:pos="851"/>
        </w:tabs>
        <w:spacing w:before="0" w:beforeAutospacing="0" w:after="0" w:afterAutospacing="0"/>
        <w:jc w:val="both"/>
        <w:rPr>
          <w:b/>
          <w:bCs/>
        </w:rPr>
      </w:pPr>
      <w:r w:rsidRPr="008F350D">
        <w:rPr>
          <w:b/>
          <w:bCs/>
        </w:rPr>
        <w:t>KLAUSIMAI IR KOMENTARAI</w:t>
      </w:r>
      <w:r w:rsidR="00E82B67" w:rsidRPr="008F350D">
        <w:rPr>
          <w:b/>
          <w:bCs/>
        </w:rPr>
        <w:t>:</w:t>
      </w:r>
    </w:p>
    <w:bookmarkEnd w:id="3"/>
    <w:p w14:paraId="35C8C407"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Titas Budreika teiravosi dėl resursų naudojimo, pažymėdamas, kad jų sunaudojama labai daug, o pakartotiniai procesų vykdymai („prasukimai“) yra brangūs, todėl klausė, ar nereikėtų daugiau dėmesio skirti naudojimo optimizavimui ir imtis papildomų veiksmų.</w:t>
      </w:r>
    </w:p>
    <w:p w14:paraId="2F73C9D5"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Vadimas Ivanovas atsakė, kad anksčiau pačių sukurti duomenų naudojimo sprendimai nėra tobuli ir nebeatitinka šiandieninių poreikių, todėl planuojama peržiūrėti ir revizuoti anksčiau sukurtus bei įgyvendintus sprendimus, taip pat įvertinti resursų panaudojimą, prioritetą skiriant resursų naudojimo efektyvumo didinimui.</w:t>
      </w:r>
    </w:p>
    <w:p w14:paraId="54BF0E30"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 xml:space="preserve">Lina </w:t>
      </w:r>
      <w:proofErr w:type="spellStart"/>
      <w:r w:rsidRPr="00D05B62">
        <w:rPr>
          <w:bCs/>
          <w:lang w:eastAsia="lt-LT"/>
        </w:rPr>
        <w:t>Milonaitė</w:t>
      </w:r>
      <w:proofErr w:type="spellEnd"/>
      <w:r w:rsidRPr="00D05B62">
        <w:rPr>
          <w:bCs/>
          <w:lang w:eastAsia="lt-LT"/>
        </w:rPr>
        <w:t xml:space="preserve"> pasiteiravo dėl DI teisininko asistento projekto, paminėjo, kad teko dalyvauti šiame procese ir džiaugėsi priimtu sprendimu projektą vystyti toliau, tačiau atkreipė dėmesį, kad duomenys yra neatnaujinti nuo sausio 6 d., ir klausė, ar Lietuvos Respublikos Seimo kanceliarija galėtų prisidėti sprendžiant šį klausimą.</w:t>
      </w:r>
    </w:p>
    <w:p w14:paraId="7356BE1A"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Vadimas Ivanovas informavo, kad šiuo metu trūksta žmogiškųjų išteklių, todėl reikia papildomo laiko informacijos atnaujinimui, padėkojo už pagalbą ir pažymėjo, kad prireikus kreipsis, tikėtina, kito mėnesio pabaigoje.</w:t>
      </w:r>
    </w:p>
    <w:p w14:paraId="4BAE27D0"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Gita Literskė patvirtino, kad šis klausimas yra turimas omenyje ir nėra pamirštas.</w:t>
      </w:r>
    </w:p>
    <w:p w14:paraId="1ACFCC0C"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 xml:space="preserve">Lina </w:t>
      </w:r>
      <w:proofErr w:type="spellStart"/>
      <w:r w:rsidRPr="00D05B62">
        <w:rPr>
          <w:bCs/>
          <w:lang w:eastAsia="lt-LT"/>
        </w:rPr>
        <w:t>Milonaitė</w:t>
      </w:r>
      <w:proofErr w:type="spellEnd"/>
      <w:r w:rsidRPr="00D05B62">
        <w:rPr>
          <w:bCs/>
          <w:lang w:eastAsia="lt-LT"/>
        </w:rPr>
        <w:t xml:space="preserve"> pažymėjo, kad prireikus pagalbos galima kreiptis į Lietuvos Respublikos Seimo kanceliariją.</w:t>
      </w:r>
    </w:p>
    <w:p w14:paraId="45A8BD64"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 xml:space="preserve">Vidas </w:t>
      </w:r>
      <w:proofErr w:type="spellStart"/>
      <w:r w:rsidRPr="00D05B62">
        <w:rPr>
          <w:bCs/>
          <w:lang w:eastAsia="lt-LT"/>
        </w:rPr>
        <w:t>Kapušinskas</w:t>
      </w:r>
      <w:proofErr w:type="spellEnd"/>
      <w:r w:rsidRPr="00D05B62">
        <w:rPr>
          <w:bCs/>
          <w:lang w:eastAsia="lt-LT"/>
        </w:rPr>
        <w:t xml:space="preserve"> teiravosi dėl DI teisininko asistento galimybių šį produktą paleisti viešai visuomenei.</w:t>
      </w:r>
    </w:p>
    <w:p w14:paraId="5DA8E9EA" w14:textId="5704E13A"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 xml:space="preserve">Gita Literskė atsakė, kad yra idėja šį sprendimą perkelti į išorinę aplinką, siekiant konkuruoti su mokamais produktais, toks planas yra numatytas, tačiau dėl žmogiškųjų išteklių trūkumo darbai vyksta lėčiau; techniniai ištekliai – serveriai – yra parengti, tačiau trūksta </w:t>
      </w:r>
      <w:r>
        <w:rPr>
          <w:bCs/>
          <w:lang w:eastAsia="lt-LT"/>
        </w:rPr>
        <w:t>žmogiškųjų išteklių</w:t>
      </w:r>
      <w:r w:rsidRPr="00D05B62">
        <w:rPr>
          <w:bCs/>
          <w:lang w:eastAsia="lt-LT"/>
        </w:rPr>
        <w:t>.</w:t>
      </w:r>
    </w:p>
    <w:p w14:paraId="2CF54981" w14:textId="420C8900"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Vadimas Ivanovas papildė, kad dabartinis asistentas veikia „Palantir Foundry“ platformoje, tačiau atvėrus prieigą visuomenei platformos resursų poreikis ženkliai išaugtų; šiuo metu yra įsigyti trys serveriai, į kuriuos ateityje planuojama perkelti sistemą ir užtikrinti išorinės paslaugos veikimą, tačiau tam reikalingi dideli žmogiškųjų ištekli</w:t>
      </w:r>
      <w:r>
        <w:rPr>
          <w:bCs/>
          <w:lang w:eastAsia="lt-LT"/>
        </w:rPr>
        <w:t>ai</w:t>
      </w:r>
      <w:r w:rsidRPr="00D05B62">
        <w:rPr>
          <w:bCs/>
          <w:lang w:eastAsia="lt-LT"/>
        </w:rPr>
        <w:t>.</w:t>
      </w:r>
    </w:p>
    <w:p w14:paraId="171692D7"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 xml:space="preserve">Vidas </w:t>
      </w:r>
      <w:proofErr w:type="spellStart"/>
      <w:r w:rsidRPr="00D05B62">
        <w:rPr>
          <w:bCs/>
          <w:lang w:eastAsia="lt-LT"/>
        </w:rPr>
        <w:t>Kapušinskas</w:t>
      </w:r>
      <w:proofErr w:type="spellEnd"/>
      <w:r w:rsidRPr="00D05B62">
        <w:rPr>
          <w:bCs/>
          <w:lang w:eastAsia="lt-LT"/>
        </w:rPr>
        <w:t xml:space="preserve"> taip pat klausė, ar būtų galimybė šiuo sprendimu dalintis su kitomis viešojo sektoriaus institucijomis, kurios taip pat turi daug vidinių teisės aktų ir dokumentų.</w:t>
      </w:r>
    </w:p>
    <w:p w14:paraId="617C7CE6" w14:textId="77777777" w:rsidR="00D05B62" w:rsidRPr="00D05B62" w:rsidRDefault="00D05B62" w:rsidP="00D05B62">
      <w:pPr>
        <w:tabs>
          <w:tab w:val="left" w:pos="720"/>
          <w:tab w:val="left" w:pos="900"/>
        </w:tabs>
        <w:spacing w:before="0" w:beforeAutospacing="0" w:after="0" w:afterAutospacing="0"/>
        <w:jc w:val="both"/>
        <w:rPr>
          <w:bCs/>
          <w:lang w:eastAsia="lt-LT"/>
        </w:rPr>
      </w:pPr>
      <w:r w:rsidRPr="00D05B62">
        <w:rPr>
          <w:bCs/>
          <w:lang w:eastAsia="lt-LT"/>
        </w:rPr>
        <w:t>Vadimas Ivanovas atsakė, kad viena iš pagrindinių idėjų yra sudaryti galimybę institucijoms dalintis sprendimais tarpusavyje, paragino išreikšti konkretų poreikį raštu ir informavo, kad platformoje kuriami nauji įrankiai diegiami palaipsniui, eksperimentuojama ir vertinama, kaip intensyvesnis naudojimas paveiktų platformos resursų sąnaudas; šiuo metu atliekama galimybių analizė dėl įvairių DI asistento produktų ir sprendimų.</w:t>
      </w:r>
    </w:p>
    <w:p w14:paraId="4A85DE8A" w14:textId="6EB7ED3D" w:rsidR="001607E9" w:rsidRDefault="00D05B62" w:rsidP="00D05B62">
      <w:pPr>
        <w:tabs>
          <w:tab w:val="left" w:pos="720"/>
          <w:tab w:val="left" w:pos="900"/>
        </w:tabs>
        <w:spacing w:before="0" w:beforeAutospacing="0" w:after="0" w:afterAutospacing="0"/>
        <w:jc w:val="both"/>
        <w:rPr>
          <w:bCs/>
          <w:lang w:eastAsia="lt-LT"/>
        </w:rPr>
      </w:pPr>
      <w:r w:rsidRPr="00D05B62">
        <w:rPr>
          <w:bCs/>
          <w:lang w:eastAsia="lt-LT"/>
        </w:rPr>
        <w:t>Jūratė Petrauskienė pažymėjo, kad šiuo metu vykdomi baigiamieji RRF darbai, o juos užbaigus atsiras daugiau galimybių skirti papildomų resursų, taip pat teiravosi, ar posėdžio dalyviai pritaria pristatytoms ataskaitoms. Prieštaraujančių nebuvo.</w:t>
      </w:r>
      <w:r>
        <w:rPr>
          <w:bCs/>
          <w:lang w:eastAsia="lt-LT"/>
        </w:rPr>
        <w:t xml:space="preserve"> </w:t>
      </w:r>
      <w:r w:rsidRPr="00D05B62">
        <w:rPr>
          <w:bCs/>
          <w:lang w:eastAsia="lt-LT"/>
        </w:rPr>
        <w:t>Posėdžio pabaigoje padėko</w:t>
      </w:r>
      <w:r>
        <w:rPr>
          <w:bCs/>
          <w:lang w:eastAsia="lt-LT"/>
        </w:rPr>
        <w:t>jo</w:t>
      </w:r>
      <w:r w:rsidRPr="00D05B62">
        <w:rPr>
          <w:bCs/>
          <w:lang w:eastAsia="lt-LT"/>
        </w:rPr>
        <w:t xml:space="preserve"> už pranešimą, dalyvavimą, palaikymą ir pateiktus siūlymus, pažym</w:t>
      </w:r>
      <w:r>
        <w:rPr>
          <w:bCs/>
          <w:lang w:eastAsia="lt-LT"/>
        </w:rPr>
        <w:t>ėjo</w:t>
      </w:r>
      <w:r w:rsidRPr="00D05B62">
        <w:rPr>
          <w:bCs/>
          <w:lang w:eastAsia="lt-LT"/>
        </w:rPr>
        <w:t>, kad vis daugėja paklausimų ir susidomėjimo, o tai rodo, jog kuriami produktai yra reikalingi ir vertinami.</w:t>
      </w:r>
    </w:p>
    <w:p w14:paraId="0398A6EF" w14:textId="77777777" w:rsidR="00D05B62" w:rsidRDefault="00D05B62" w:rsidP="00D05B62">
      <w:pPr>
        <w:tabs>
          <w:tab w:val="left" w:pos="720"/>
          <w:tab w:val="left" w:pos="900"/>
        </w:tabs>
        <w:spacing w:before="0" w:beforeAutospacing="0" w:after="0" w:afterAutospacing="0"/>
        <w:ind w:firstLine="720"/>
        <w:jc w:val="both"/>
        <w:rPr>
          <w:bCs/>
          <w:color w:val="000000" w:themeColor="text1"/>
        </w:rPr>
      </w:pPr>
    </w:p>
    <w:p w14:paraId="2F57DC77" w14:textId="7D0BD8B7" w:rsidR="00ED4C6C" w:rsidRDefault="00ED4C6C" w:rsidP="00D05B62">
      <w:pPr>
        <w:tabs>
          <w:tab w:val="left" w:pos="720"/>
          <w:tab w:val="left" w:pos="900"/>
        </w:tabs>
        <w:spacing w:before="0" w:beforeAutospacing="0" w:after="0" w:afterAutospacing="0"/>
        <w:ind w:firstLine="720"/>
        <w:jc w:val="both"/>
      </w:pPr>
      <w:r w:rsidRPr="006B1B26">
        <w:rPr>
          <w:bCs/>
          <w:color w:val="000000" w:themeColor="text1"/>
        </w:rPr>
        <w:t>NUTARTA</w:t>
      </w:r>
      <w:r w:rsidRPr="00604109">
        <w:rPr>
          <w:bCs/>
        </w:rPr>
        <w:t>.</w:t>
      </w:r>
      <w:r w:rsidRPr="003158B0">
        <w:t xml:space="preserve"> Pritarti</w:t>
      </w:r>
      <w:r w:rsidR="00563ACD">
        <w:t xml:space="preserve"> pateiktai informacijai</w:t>
      </w:r>
      <w:r w:rsidR="003158B0" w:rsidRPr="003158B0">
        <w:t>.</w:t>
      </w:r>
    </w:p>
    <w:p w14:paraId="58B18052" w14:textId="77777777" w:rsidR="001E41DD" w:rsidRDefault="001E41DD" w:rsidP="006B1B26">
      <w:pPr>
        <w:tabs>
          <w:tab w:val="left" w:pos="720"/>
          <w:tab w:val="left" w:pos="900"/>
        </w:tabs>
        <w:spacing w:before="0" w:beforeAutospacing="0" w:after="0" w:afterAutospacing="0"/>
        <w:ind w:firstLine="720"/>
        <w:jc w:val="both"/>
        <w:rPr>
          <w:color w:val="000000" w:themeColor="text1"/>
        </w:rPr>
      </w:pPr>
    </w:p>
    <w:p w14:paraId="2C94A162" w14:textId="77777777" w:rsidR="001E41DD" w:rsidRPr="007223AC" w:rsidRDefault="001E41DD" w:rsidP="006B1B26">
      <w:pPr>
        <w:tabs>
          <w:tab w:val="left" w:pos="720"/>
          <w:tab w:val="left" w:pos="900"/>
        </w:tabs>
        <w:spacing w:before="0" w:beforeAutospacing="0" w:after="0" w:afterAutospacing="0"/>
        <w:ind w:firstLine="720"/>
        <w:jc w:val="both"/>
        <w:rPr>
          <w:color w:val="000000" w:themeColor="text1"/>
        </w:rPr>
      </w:pPr>
    </w:p>
    <w:p w14:paraId="5CFFED0A" w14:textId="77777777" w:rsidR="00ED4C6C" w:rsidRDefault="00E2074D" w:rsidP="006B1B26">
      <w:pPr>
        <w:tabs>
          <w:tab w:val="left" w:pos="720"/>
          <w:tab w:val="left" w:pos="851"/>
          <w:tab w:val="left" w:pos="900"/>
          <w:tab w:val="left" w:pos="7371"/>
        </w:tabs>
        <w:spacing w:before="0" w:beforeAutospacing="0" w:after="0" w:afterAutospacing="0"/>
        <w:ind w:firstLine="0"/>
        <w:jc w:val="both"/>
      </w:pPr>
      <w:r>
        <w:lastRenderedPageBreak/>
        <w:t>Valstybės duomenų valdymo</w:t>
      </w:r>
      <w:r w:rsidRPr="00E2074D">
        <w:t xml:space="preserve"> </w:t>
      </w:r>
      <w:r>
        <w:t>kolegijos</w:t>
      </w:r>
      <w:r w:rsidRPr="007223AC">
        <w:t xml:space="preserve"> pirmininkė</w:t>
      </w:r>
      <w:r>
        <w:tab/>
      </w:r>
      <w:r w:rsidRPr="007223AC">
        <w:t>Jūratė Petrauskienė</w:t>
      </w:r>
    </w:p>
    <w:p w14:paraId="61357A90" w14:textId="77777777" w:rsidR="00770A3E" w:rsidRDefault="00770A3E" w:rsidP="00770A3E">
      <w:pPr>
        <w:tabs>
          <w:tab w:val="left" w:pos="720"/>
          <w:tab w:val="left" w:pos="851"/>
          <w:tab w:val="left" w:pos="900"/>
        </w:tabs>
        <w:spacing w:before="0" w:beforeAutospacing="0" w:after="0" w:afterAutospacing="0"/>
        <w:ind w:firstLine="0"/>
        <w:jc w:val="both"/>
      </w:pPr>
    </w:p>
    <w:p w14:paraId="5BABCFA9" w14:textId="77777777" w:rsidR="00330E05" w:rsidRDefault="00330E05" w:rsidP="006B1B26">
      <w:pPr>
        <w:tabs>
          <w:tab w:val="left" w:pos="720"/>
          <w:tab w:val="left" w:pos="851"/>
          <w:tab w:val="left" w:pos="900"/>
        </w:tabs>
        <w:spacing w:before="0" w:beforeAutospacing="0" w:after="0" w:afterAutospacing="0"/>
        <w:ind w:firstLine="0"/>
        <w:jc w:val="both"/>
      </w:pPr>
    </w:p>
    <w:p w14:paraId="694A6F11" w14:textId="78E25DC5" w:rsidR="00E2074D" w:rsidRDefault="00E2074D" w:rsidP="006B1B26">
      <w:pPr>
        <w:tabs>
          <w:tab w:val="left" w:pos="720"/>
          <w:tab w:val="left" w:pos="851"/>
          <w:tab w:val="left" w:pos="900"/>
          <w:tab w:val="left" w:pos="7371"/>
        </w:tabs>
        <w:spacing w:before="0" w:beforeAutospacing="0" w:after="0" w:afterAutospacing="0"/>
        <w:ind w:firstLine="0"/>
        <w:jc w:val="both"/>
      </w:pPr>
      <w:r w:rsidRPr="007223AC">
        <w:t>Posėdžio sekretorė</w:t>
      </w:r>
      <w:r w:rsidR="00770A3E">
        <w:tab/>
      </w:r>
      <w:r w:rsidR="00BE22DA">
        <w:t>Laura Markūnė</w:t>
      </w:r>
    </w:p>
    <w:p w14:paraId="6793D5DC" w14:textId="77777777" w:rsidR="007405D1" w:rsidRDefault="007405D1" w:rsidP="00ED4C6C">
      <w:pPr>
        <w:sectPr w:rsidR="007405D1" w:rsidSect="008F350D">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709" w:footer="709" w:gutter="0"/>
          <w:cols w:space="708"/>
          <w:titlePg/>
          <w:docGrid w:linePitch="360"/>
        </w:sect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246"/>
      </w:tblGrid>
      <w:tr w:rsidR="00ED4C6C" w14:paraId="19C2DC08" w14:textId="77777777" w:rsidTr="004C7E41">
        <w:tc>
          <w:tcPr>
            <w:tcW w:w="5382" w:type="dxa"/>
          </w:tcPr>
          <w:p w14:paraId="2D804E56" w14:textId="77777777" w:rsidR="00ED4C6C" w:rsidRDefault="00ED4C6C" w:rsidP="006B1B26">
            <w:pPr>
              <w:tabs>
                <w:tab w:val="right" w:pos="9639"/>
              </w:tabs>
              <w:spacing w:before="0" w:beforeAutospacing="0" w:after="0" w:afterAutospacing="0"/>
              <w:rPr>
                <w:color w:val="000000" w:themeColor="text1"/>
              </w:rPr>
            </w:pPr>
          </w:p>
        </w:tc>
        <w:tc>
          <w:tcPr>
            <w:tcW w:w="4246" w:type="dxa"/>
          </w:tcPr>
          <w:p w14:paraId="2E4A04EC" w14:textId="77777777" w:rsidR="00ED4C6C" w:rsidRDefault="00ED4C6C" w:rsidP="006B1B26">
            <w:pPr>
              <w:tabs>
                <w:tab w:val="right" w:pos="9639"/>
              </w:tabs>
              <w:spacing w:before="0" w:beforeAutospacing="0" w:after="0" w:afterAutospacing="0"/>
              <w:ind w:firstLine="0"/>
              <w:rPr>
                <w:color w:val="000000" w:themeColor="text1"/>
              </w:rPr>
            </w:pPr>
            <w:r>
              <w:rPr>
                <w:color w:val="000000" w:themeColor="text1"/>
              </w:rPr>
              <w:t>Valstybės duomenų valdy</w:t>
            </w:r>
            <w:r w:rsidR="00B15501">
              <w:rPr>
                <w:color w:val="000000" w:themeColor="text1"/>
              </w:rPr>
              <w:t>mo</w:t>
            </w:r>
            <w:r>
              <w:rPr>
                <w:color w:val="000000" w:themeColor="text1"/>
              </w:rPr>
              <w:t xml:space="preserve"> kolegijos posėdžio protokolo</w:t>
            </w:r>
          </w:p>
          <w:p w14:paraId="68AB96BE" w14:textId="77777777" w:rsidR="00ED4C6C" w:rsidRDefault="00ED4C6C" w:rsidP="00945426">
            <w:pPr>
              <w:tabs>
                <w:tab w:val="right" w:pos="9639"/>
              </w:tabs>
              <w:spacing w:before="0" w:beforeAutospacing="0" w:after="0" w:afterAutospacing="0"/>
              <w:ind w:firstLine="0"/>
              <w:rPr>
                <w:color w:val="000000" w:themeColor="text1"/>
              </w:rPr>
            </w:pPr>
            <w:r>
              <w:t>1 priedas</w:t>
            </w:r>
          </w:p>
        </w:tc>
      </w:tr>
    </w:tbl>
    <w:p w14:paraId="637FCCB0" w14:textId="77777777" w:rsidR="00ED4C6C" w:rsidRPr="00423335" w:rsidRDefault="00ED4C6C" w:rsidP="006B1B26">
      <w:pPr>
        <w:pStyle w:val="Antrat2"/>
        <w:spacing w:before="0" w:beforeAutospacing="0" w:after="0" w:afterAutospacing="0"/>
        <w:ind w:firstLine="0"/>
        <w:jc w:val="center"/>
        <w:rPr>
          <w:b/>
          <w:szCs w:val="24"/>
        </w:rPr>
      </w:pPr>
      <w:r>
        <w:rPr>
          <w:b/>
          <w:szCs w:val="24"/>
        </w:rPr>
        <w:t>VALSTYBĖS DUOMENŲ AGENTŪRA</w:t>
      </w:r>
    </w:p>
    <w:p w14:paraId="38DC551A" w14:textId="77777777" w:rsidR="00ED4C6C" w:rsidRDefault="00ED4C6C" w:rsidP="006B1B26">
      <w:pPr>
        <w:pStyle w:val="Antrat1"/>
        <w:spacing w:before="0" w:beforeAutospacing="0" w:after="0" w:afterAutospacing="0"/>
        <w:ind w:firstLine="0"/>
        <w:rPr>
          <w:szCs w:val="24"/>
        </w:rPr>
      </w:pPr>
      <w:r>
        <w:rPr>
          <w:szCs w:val="24"/>
        </w:rPr>
        <w:t>VALSTYBĖS DUOMENŲ VALDY</w:t>
      </w:r>
      <w:r w:rsidR="00B15501">
        <w:rPr>
          <w:szCs w:val="24"/>
        </w:rPr>
        <w:t>MO</w:t>
      </w:r>
      <w:r w:rsidRPr="007223AC">
        <w:rPr>
          <w:szCs w:val="24"/>
        </w:rPr>
        <w:t xml:space="preserve"> </w:t>
      </w:r>
      <w:r>
        <w:rPr>
          <w:szCs w:val="24"/>
        </w:rPr>
        <w:t>KOLEGIJOS</w:t>
      </w:r>
      <w:r w:rsidRPr="007223AC">
        <w:rPr>
          <w:szCs w:val="24"/>
        </w:rPr>
        <w:t xml:space="preserve"> POSĖDŽIO</w:t>
      </w:r>
      <w:r>
        <w:rPr>
          <w:szCs w:val="24"/>
        </w:rPr>
        <w:t xml:space="preserve"> </w:t>
      </w:r>
    </w:p>
    <w:p w14:paraId="77B9A620" w14:textId="77777777" w:rsidR="00ED4C6C" w:rsidRDefault="00ED4C6C" w:rsidP="006B1B26">
      <w:pPr>
        <w:pStyle w:val="Antrat1"/>
        <w:spacing w:before="0" w:beforeAutospacing="0" w:after="0" w:afterAutospacing="0"/>
        <w:ind w:firstLine="0"/>
        <w:rPr>
          <w:szCs w:val="24"/>
        </w:rPr>
      </w:pPr>
      <w:r>
        <w:rPr>
          <w:szCs w:val="24"/>
        </w:rPr>
        <w:t>DALYVIŲ SĄRAŠAS</w:t>
      </w:r>
    </w:p>
    <w:p w14:paraId="2827181B" w14:textId="77777777" w:rsidR="00ED4C6C" w:rsidRPr="00870C01" w:rsidRDefault="00ED4C6C" w:rsidP="006B1B26">
      <w:pPr>
        <w:tabs>
          <w:tab w:val="left" w:pos="6300"/>
        </w:tabs>
        <w:spacing w:before="0" w:beforeAutospacing="0" w:after="0" w:afterAutospacing="0"/>
      </w:pPr>
      <w: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2806"/>
        <w:gridCol w:w="6231"/>
      </w:tblGrid>
      <w:tr w:rsidR="00EF21CE" w:rsidRPr="00EF21CE" w14:paraId="2F802ACE" w14:textId="77777777" w:rsidTr="004C7E41">
        <w:trPr>
          <w:cantSplit/>
        </w:trPr>
        <w:tc>
          <w:tcPr>
            <w:tcW w:w="307" w:type="pct"/>
          </w:tcPr>
          <w:p w14:paraId="7ED48EA9" w14:textId="77777777" w:rsidR="00964259" w:rsidRPr="00EF21CE" w:rsidRDefault="00ED4C6C" w:rsidP="006B1B26">
            <w:pPr>
              <w:spacing w:before="0" w:beforeAutospacing="0" w:after="0" w:afterAutospacing="0"/>
              <w:ind w:firstLine="0"/>
              <w:jc w:val="center"/>
              <w:rPr>
                <w:b/>
              </w:rPr>
            </w:pPr>
            <w:r w:rsidRPr="00EF21CE">
              <w:rPr>
                <w:b/>
              </w:rPr>
              <w:t>Eil.</w:t>
            </w:r>
          </w:p>
          <w:p w14:paraId="3B71D4D8" w14:textId="77777777" w:rsidR="00ED4C6C" w:rsidRPr="00EF21CE" w:rsidRDefault="00ED4C6C" w:rsidP="006B1B26">
            <w:pPr>
              <w:spacing w:before="0" w:beforeAutospacing="0" w:after="0" w:afterAutospacing="0"/>
              <w:ind w:firstLine="0"/>
              <w:jc w:val="center"/>
              <w:rPr>
                <w:b/>
              </w:rPr>
            </w:pPr>
            <w:r w:rsidRPr="00EF21CE">
              <w:rPr>
                <w:b/>
              </w:rPr>
              <w:t>Nr.</w:t>
            </w:r>
          </w:p>
        </w:tc>
        <w:tc>
          <w:tcPr>
            <w:tcW w:w="1457" w:type="pct"/>
          </w:tcPr>
          <w:p w14:paraId="18FF283B" w14:textId="77777777" w:rsidR="00ED4C6C" w:rsidRPr="00EF21CE" w:rsidRDefault="00ED4C6C" w:rsidP="00423335">
            <w:pPr>
              <w:ind w:firstLine="0"/>
              <w:jc w:val="center"/>
              <w:rPr>
                <w:b/>
              </w:rPr>
            </w:pPr>
            <w:r w:rsidRPr="00EF21CE">
              <w:rPr>
                <w:b/>
              </w:rPr>
              <w:t>Vardas</w:t>
            </w:r>
            <w:r w:rsidR="00964259" w:rsidRPr="00EF21CE">
              <w:rPr>
                <w:b/>
              </w:rPr>
              <w:t>,</w:t>
            </w:r>
            <w:r w:rsidRPr="00EF21CE">
              <w:rPr>
                <w:b/>
              </w:rPr>
              <w:t xml:space="preserve"> </w:t>
            </w:r>
            <w:r w:rsidR="00964259" w:rsidRPr="00EF21CE">
              <w:rPr>
                <w:b/>
              </w:rPr>
              <w:t>p</w:t>
            </w:r>
            <w:r w:rsidRPr="00EF21CE">
              <w:rPr>
                <w:b/>
              </w:rPr>
              <w:t xml:space="preserve">avardė </w:t>
            </w:r>
          </w:p>
          <w:p w14:paraId="0FB71709" w14:textId="77777777" w:rsidR="00ED4C6C" w:rsidRPr="00EF21CE" w:rsidRDefault="00ED4C6C" w:rsidP="00423335">
            <w:pPr>
              <w:ind w:firstLine="0"/>
              <w:jc w:val="center"/>
              <w:rPr>
                <w:b/>
              </w:rPr>
            </w:pPr>
          </w:p>
        </w:tc>
        <w:tc>
          <w:tcPr>
            <w:tcW w:w="3236" w:type="pct"/>
          </w:tcPr>
          <w:p w14:paraId="7DFB5F33" w14:textId="77777777" w:rsidR="00ED4C6C" w:rsidRPr="00EF21CE" w:rsidRDefault="00ED4C6C" w:rsidP="00423335">
            <w:pPr>
              <w:ind w:firstLine="0"/>
              <w:jc w:val="center"/>
              <w:rPr>
                <w:b/>
              </w:rPr>
            </w:pPr>
            <w:r w:rsidRPr="00EF21CE">
              <w:rPr>
                <w:b/>
              </w:rPr>
              <w:t>Pareigos</w:t>
            </w:r>
          </w:p>
        </w:tc>
      </w:tr>
      <w:tr w:rsidR="00EF21CE" w:rsidRPr="00EF21CE" w14:paraId="3394C337" w14:textId="77777777" w:rsidTr="004C7E41">
        <w:trPr>
          <w:cantSplit/>
        </w:trPr>
        <w:tc>
          <w:tcPr>
            <w:tcW w:w="5000" w:type="pct"/>
            <w:gridSpan w:val="3"/>
          </w:tcPr>
          <w:p w14:paraId="62F6DD4D" w14:textId="77777777" w:rsidR="00ED4C6C" w:rsidRPr="00EF21CE" w:rsidRDefault="00ED4C6C" w:rsidP="00423335">
            <w:pPr>
              <w:ind w:firstLine="0"/>
              <w:jc w:val="center"/>
              <w:rPr>
                <w:b/>
              </w:rPr>
            </w:pPr>
            <w:r w:rsidRPr="00EF21CE">
              <w:rPr>
                <w:b/>
              </w:rPr>
              <w:t>VDV kolegijos nariai</w:t>
            </w:r>
          </w:p>
        </w:tc>
      </w:tr>
      <w:tr w:rsidR="00EF21CE" w:rsidRPr="00EF21CE" w14:paraId="4E189FD7" w14:textId="77777777" w:rsidTr="004C7E41">
        <w:tc>
          <w:tcPr>
            <w:tcW w:w="307" w:type="pct"/>
          </w:tcPr>
          <w:p w14:paraId="6D11F290" w14:textId="77777777" w:rsidR="00A800B2" w:rsidRPr="00EF21CE" w:rsidRDefault="00A800B2" w:rsidP="00423335">
            <w:pPr>
              <w:numPr>
                <w:ilvl w:val="0"/>
                <w:numId w:val="32"/>
              </w:numPr>
              <w:ind w:left="142" w:firstLine="0"/>
            </w:pPr>
          </w:p>
        </w:tc>
        <w:tc>
          <w:tcPr>
            <w:tcW w:w="1457" w:type="pct"/>
          </w:tcPr>
          <w:p w14:paraId="6493797E" w14:textId="77777777" w:rsidR="00A800B2" w:rsidRPr="00EF21CE" w:rsidRDefault="00A800B2" w:rsidP="00423335">
            <w:pPr>
              <w:ind w:firstLine="0"/>
            </w:pPr>
            <w:r w:rsidRPr="00EF21CE">
              <w:t>Jūratė Petrauskienė</w:t>
            </w:r>
          </w:p>
        </w:tc>
        <w:tc>
          <w:tcPr>
            <w:tcW w:w="3236" w:type="pct"/>
          </w:tcPr>
          <w:p w14:paraId="08A8C84B" w14:textId="77777777" w:rsidR="00A800B2" w:rsidRPr="00EF21CE" w:rsidRDefault="00A800B2" w:rsidP="00423335">
            <w:pPr>
              <w:ind w:firstLine="0"/>
            </w:pPr>
            <w:r w:rsidRPr="00EF21CE">
              <w:t xml:space="preserve">Valstybės duomenų </w:t>
            </w:r>
            <w:r w:rsidR="008363B9" w:rsidRPr="00EF21CE">
              <w:t>agentūros generalinė direktorė</w:t>
            </w:r>
            <w:r w:rsidRPr="00EF21CE">
              <w:t xml:space="preserve"> Jūratė</w:t>
            </w:r>
            <w:r w:rsidR="00964259" w:rsidRPr="00EF21CE">
              <w:t> </w:t>
            </w:r>
            <w:r w:rsidRPr="00EF21CE">
              <w:t>Petrauskienė (Valstybės duomenų valdymo kolegijos pirmininkė)</w:t>
            </w:r>
          </w:p>
        </w:tc>
      </w:tr>
      <w:tr w:rsidR="00164A51" w:rsidRPr="00EF21CE" w14:paraId="20CBF647" w14:textId="77777777" w:rsidTr="004C7E41">
        <w:tc>
          <w:tcPr>
            <w:tcW w:w="307" w:type="pct"/>
          </w:tcPr>
          <w:p w14:paraId="371928BD" w14:textId="77777777" w:rsidR="00164A51" w:rsidRPr="00EF21CE" w:rsidRDefault="00164A51" w:rsidP="00164A51">
            <w:pPr>
              <w:numPr>
                <w:ilvl w:val="0"/>
                <w:numId w:val="32"/>
              </w:numPr>
              <w:ind w:left="142" w:firstLine="0"/>
            </w:pPr>
          </w:p>
        </w:tc>
        <w:tc>
          <w:tcPr>
            <w:tcW w:w="1457" w:type="pct"/>
          </w:tcPr>
          <w:p w14:paraId="5B3CABA8" w14:textId="7A370708" w:rsidR="00164A51" w:rsidRPr="00EF21CE" w:rsidRDefault="00164A51" w:rsidP="00164A51">
            <w:pPr>
              <w:ind w:firstLine="0"/>
            </w:pPr>
            <w:r w:rsidRPr="00DF75BB">
              <w:t>Ričardas Ališauskas</w:t>
            </w:r>
          </w:p>
        </w:tc>
        <w:tc>
          <w:tcPr>
            <w:tcW w:w="3236" w:type="pct"/>
          </w:tcPr>
          <w:p w14:paraId="4192336F" w14:textId="2C15C2AE" w:rsidR="00164A51" w:rsidRPr="00EF21CE" w:rsidRDefault="00164A51" w:rsidP="00164A51">
            <w:pPr>
              <w:ind w:firstLine="0"/>
            </w:pPr>
            <w:r w:rsidRPr="00DF75BB">
              <w:t xml:space="preserve">Lietuvos Respublikos švietimo, mokslo ir sporto ministerijos Strateginio planavimo skyriaus vedėjas </w:t>
            </w:r>
          </w:p>
        </w:tc>
      </w:tr>
      <w:tr w:rsidR="00164A51" w:rsidRPr="00EF21CE" w14:paraId="226AD50A" w14:textId="77777777" w:rsidTr="004C7E41">
        <w:tc>
          <w:tcPr>
            <w:tcW w:w="307" w:type="pct"/>
          </w:tcPr>
          <w:p w14:paraId="25DDFCC2" w14:textId="77777777" w:rsidR="00164A51" w:rsidRPr="00EF21CE" w:rsidRDefault="00164A51" w:rsidP="00164A51">
            <w:pPr>
              <w:numPr>
                <w:ilvl w:val="0"/>
                <w:numId w:val="32"/>
              </w:numPr>
              <w:ind w:left="142" w:firstLine="0"/>
            </w:pPr>
          </w:p>
        </w:tc>
        <w:tc>
          <w:tcPr>
            <w:tcW w:w="1457" w:type="pct"/>
          </w:tcPr>
          <w:p w14:paraId="50366150" w14:textId="1FB27CD0" w:rsidR="00164A51" w:rsidRPr="00EF21CE" w:rsidRDefault="00164A51" w:rsidP="00164A51">
            <w:pPr>
              <w:ind w:firstLine="0"/>
            </w:pPr>
            <w:r w:rsidRPr="006F2F2C">
              <w:t>Aušra Urbonaitė</w:t>
            </w:r>
          </w:p>
        </w:tc>
        <w:tc>
          <w:tcPr>
            <w:tcW w:w="3236" w:type="pct"/>
          </w:tcPr>
          <w:p w14:paraId="514014CD" w14:textId="1D6AEBA4" w:rsidR="00164A51" w:rsidRPr="00EF21CE" w:rsidRDefault="00164A51" w:rsidP="00164A51">
            <w:pPr>
              <w:ind w:firstLine="0"/>
            </w:pPr>
            <w:r w:rsidRPr="006F2F2C">
              <w:t>Lietuvos Respublikos švietimo, mokslo ir sporto ministerijos Strateginio planavimo skyriaus patarėja)</w:t>
            </w:r>
          </w:p>
        </w:tc>
      </w:tr>
      <w:tr w:rsidR="00164A51" w:rsidRPr="00EF21CE" w14:paraId="035C4587" w14:textId="77777777" w:rsidTr="004C7E41">
        <w:tc>
          <w:tcPr>
            <w:tcW w:w="307" w:type="pct"/>
          </w:tcPr>
          <w:p w14:paraId="0C151AA9" w14:textId="77777777" w:rsidR="00164A51" w:rsidRPr="00EF21CE" w:rsidRDefault="00164A51" w:rsidP="00164A51">
            <w:pPr>
              <w:numPr>
                <w:ilvl w:val="0"/>
                <w:numId w:val="32"/>
              </w:numPr>
              <w:ind w:left="142" w:firstLine="0"/>
            </w:pPr>
          </w:p>
        </w:tc>
        <w:tc>
          <w:tcPr>
            <w:tcW w:w="1457" w:type="pct"/>
          </w:tcPr>
          <w:p w14:paraId="20AC7460" w14:textId="2E812453" w:rsidR="00164A51" w:rsidRPr="00EF21CE" w:rsidRDefault="00164A51" w:rsidP="00164A51">
            <w:pPr>
              <w:ind w:firstLine="0"/>
            </w:pPr>
            <w:r w:rsidRPr="00CB35DF">
              <w:t xml:space="preserve">Natalija Baranauskienė </w:t>
            </w:r>
          </w:p>
        </w:tc>
        <w:tc>
          <w:tcPr>
            <w:tcW w:w="3236" w:type="pct"/>
          </w:tcPr>
          <w:p w14:paraId="12F95C72" w14:textId="4BF797BD" w:rsidR="00164A51" w:rsidRPr="00EF21CE" w:rsidRDefault="00164A51" w:rsidP="00164A51">
            <w:pPr>
              <w:ind w:firstLine="0"/>
            </w:pPr>
            <w:r w:rsidRPr="00CB35DF">
              <w:t xml:space="preserve">Lietuvos Respublikos susisiekimo ministerijos Tarptautinio bendradarbiavimo grupės vyresnioji patarėja </w:t>
            </w:r>
          </w:p>
        </w:tc>
      </w:tr>
      <w:tr w:rsidR="00164A51" w:rsidRPr="00EF21CE" w14:paraId="1B0CDAE7" w14:textId="77777777" w:rsidTr="004C7E41">
        <w:tc>
          <w:tcPr>
            <w:tcW w:w="307" w:type="pct"/>
          </w:tcPr>
          <w:p w14:paraId="5C1CC0A7" w14:textId="77777777" w:rsidR="00164A51" w:rsidRPr="00EF21CE" w:rsidRDefault="00164A51" w:rsidP="00164A51">
            <w:pPr>
              <w:numPr>
                <w:ilvl w:val="0"/>
                <w:numId w:val="32"/>
              </w:numPr>
              <w:ind w:left="142" w:firstLine="0"/>
            </w:pPr>
          </w:p>
        </w:tc>
        <w:tc>
          <w:tcPr>
            <w:tcW w:w="1457" w:type="pct"/>
          </w:tcPr>
          <w:p w14:paraId="5617A347" w14:textId="31772C8B" w:rsidR="00164A51" w:rsidRPr="00EF21CE" w:rsidRDefault="00164A51" w:rsidP="00164A51">
            <w:pPr>
              <w:ind w:firstLine="0"/>
            </w:pPr>
            <w:r w:rsidRPr="0024051B">
              <w:t xml:space="preserve">Ramūnas Baravykas </w:t>
            </w:r>
          </w:p>
        </w:tc>
        <w:tc>
          <w:tcPr>
            <w:tcW w:w="3236" w:type="pct"/>
          </w:tcPr>
          <w:p w14:paraId="63DFC81D" w14:textId="43F49B0D" w:rsidR="00164A51" w:rsidRPr="00EF21CE" w:rsidRDefault="00164A51" w:rsidP="00164A51">
            <w:pPr>
              <w:ind w:firstLine="0"/>
            </w:pPr>
            <w:r w:rsidRPr="0024051B">
              <w:t xml:space="preserve">Lietuvos banko Duomenų ir statistikos departamento direktorius </w:t>
            </w:r>
          </w:p>
        </w:tc>
      </w:tr>
      <w:tr w:rsidR="00164A51" w:rsidRPr="00EF21CE" w14:paraId="56292F91" w14:textId="77777777" w:rsidTr="004C7E41">
        <w:tc>
          <w:tcPr>
            <w:tcW w:w="307" w:type="pct"/>
          </w:tcPr>
          <w:p w14:paraId="5EFA0862" w14:textId="77777777" w:rsidR="00164A51" w:rsidRPr="00EF21CE" w:rsidRDefault="00164A51" w:rsidP="00164A51">
            <w:pPr>
              <w:numPr>
                <w:ilvl w:val="0"/>
                <w:numId w:val="32"/>
              </w:numPr>
              <w:ind w:left="142" w:firstLine="0"/>
            </w:pPr>
          </w:p>
        </w:tc>
        <w:tc>
          <w:tcPr>
            <w:tcW w:w="1457" w:type="pct"/>
          </w:tcPr>
          <w:p w14:paraId="392090FC" w14:textId="1272B800" w:rsidR="00164A51" w:rsidRPr="00EF21CE" w:rsidRDefault="00164A51" w:rsidP="00164A51">
            <w:pPr>
              <w:ind w:firstLine="0"/>
            </w:pPr>
            <w:r w:rsidRPr="009E53C9">
              <w:t xml:space="preserve">Titas Budreika </w:t>
            </w:r>
          </w:p>
        </w:tc>
        <w:tc>
          <w:tcPr>
            <w:tcW w:w="3236" w:type="pct"/>
          </w:tcPr>
          <w:p w14:paraId="3166F747" w14:textId="56098867" w:rsidR="00164A51" w:rsidRPr="00EF21CE" w:rsidRDefault="00164A51" w:rsidP="00164A51">
            <w:pPr>
              <w:ind w:firstLine="0"/>
            </w:pPr>
            <w:r w:rsidRPr="009E53C9">
              <w:t xml:space="preserve">Lietuvos Respublikos ekonomikos ir inovacijų ministerijos Viešosios politikos sprendimų ir duomenų analizės grupės vadovas </w:t>
            </w:r>
          </w:p>
        </w:tc>
      </w:tr>
      <w:tr w:rsidR="00164A51" w:rsidRPr="00EF21CE" w14:paraId="00FEED50" w14:textId="77777777" w:rsidTr="004C7E41">
        <w:tc>
          <w:tcPr>
            <w:tcW w:w="307" w:type="pct"/>
          </w:tcPr>
          <w:p w14:paraId="0512A02D" w14:textId="77777777" w:rsidR="00164A51" w:rsidRPr="00EF21CE" w:rsidRDefault="00164A51" w:rsidP="00164A51">
            <w:pPr>
              <w:numPr>
                <w:ilvl w:val="0"/>
                <w:numId w:val="32"/>
              </w:numPr>
              <w:ind w:left="142" w:firstLine="0"/>
            </w:pPr>
          </w:p>
        </w:tc>
        <w:tc>
          <w:tcPr>
            <w:tcW w:w="1457" w:type="pct"/>
          </w:tcPr>
          <w:p w14:paraId="3697914D" w14:textId="4E6DEEB3" w:rsidR="00164A51" w:rsidRPr="00EF21CE" w:rsidRDefault="00164A51" w:rsidP="00164A51">
            <w:pPr>
              <w:ind w:firstLine="0"/>
            </w:pPr>
            <w:r w:rsidRPr="007524FC">
              <w:t>Simonas Černiauskas</w:t>
            </w:r>
          </w:p>
        </w:tc>
        <w:tc>
          <w:tcPr>
            <w:tcW w:w="3236" w:type="pct"/>
          </w:tcPr>
          <w:p w14:paraId="6FADFE3A" w14:textId="6A6B2DA7" w:rsidR="00164A51" w:rsidRPr="00EF21CE" w:rsidRDefault="00164A51" w:rsidP="00164A51">
            <w:pPr>
              <w:ind w:firstLine="0"/>
            </w:pPr>
            <w:r w:rsidRPr="007524FC">
              <w:t>Lietuvos Respublikos aplinkos ministerijos Darnaus vystymosi ir strateginių pokyčių politikos grupės patarėjas</w:t>
            </w:r>
          </w:p>
        </w:tc>
      </w:tr>
      <w:tr w:rsidR="00164A51" w:rsidRPr="00EF21CE" w14:paraId="3879E18A" w14:textId="77777777" w:rsidTr="004C7E41">
        <w:tc>
          <w:tcPr>
            <w:tcW w:w="307" w:type="pct"/>
          </w:tcPr>
          <w:p w14:paraId="4EE2BB73" w14:textId="77777777" w:rsidR="00164A51" w:rsidRPr="00EF21CE" w:rsidRDefault="00164A51" w:rsidP="00164A51">
            <w:pPr>
              <w:numPr>
                <w:ilvl w:val="0"/>
                <w:numId w:val="32"/>
              </w:numPr>
              <w:ind w:left="142" w:firstLine="0"/>
            </w:pPr>
          </w:p>
        </w:tc>
        <w:tc>
          <w:tcPr>
            <w:tcW w:w="1457" w:type="pct"/>
          </w:tcPr>
          <w:p w14:paraId="6B3E1D1E" w14:textId="1CBED729" w:rsidR="00164A51" w:rsidRPr="00EF21CE" w:rsidRDefault="00164A51" w:rsidP="00164A51">
            <w:pPr>
              <w:ind w:firstLine="0"/>
            </w:pPr>
            <w:r w:rsidRPr="00F41FE4">
              <w:t xml:space="preserve">Arvydas Dragūnas </w:t>
            </w:r>
          </w:p>
        </w:tc>
        <w:tc>
          <w:tcPr>
            <w:tcW w:w="3236" w:type="pct"/>
          </w:tcPr>
          <w:p w14:paraId="48EFF43F" w14:textId="6050FC6F" w:rsidR="00164A51" w:rsidRPr="00EF21CE" w:rsidRDefault="00164A51" w:rsidP="00164A51">
            <w:pPr>
              <w:ind w:firstLine="0"/>
            </w:pPr>
            <w:r w:rsidRPr="00F41FE4">
              <w:t xml:space="preserve">Lietuvos Respublikos energetikos ministerijos Strateginio ir finansų valdymo skyriaus vedėjas </w:t>
            </w:r>
          </w:p>
        </w:tc>
      </w:tr>
      <w:tr w:rsidR="00164A51" w:rsidRPr="00EF21CE" w14:paraId="6098F99B" w14:textId="77777777" w:rsidTr="004C7E41">
        <w:tc>
          <w:tcPr>
            <w:tcW w:w="307" w:type="pct"/>
          </w:tcPr>
          <w:p w14:paraId="36CE3E01" w14:textId="77777777" w:rsidR="00164A51" w:rsidRPr="00EF21CE" w:rsidRDefault="00164A51" w:rsidP="00164A51">
            <w:pPr>
              <w:numPr>
                <w:ilvl w:val="0"/>
                <w:numId w:val="32"/>
              </w:numPr>
              <w:ind w:left="142" w:firstLine="0"/>
            </w:pPr>
          </w:p>
        </w:tc>
        <w:tc>
          <w:tcPr>
            <w:tcW w:w="1457" w:type="pct"/>
          </w:tcPr>
          <w:p w14:paraId="212D8229" w14:textId="0FE44BCE" w:rsidR="00164A51" w:rsidRPr="00EF21CE" w:rsidRDefault="00164A51" w:rsidP="00164A51">
            <w:pPr>
              <w:ind w:firstLine="0"/>
            </w:pPr>
            <w:r w:rsidRPr="00F80B81">
              <w:t xml:space="preserve">Aurelija </w:t>
            </w:r>
            <w:proofErr w:type="spellStart"/>
            <w:r w:rsidRPr="00F80B81">
              <w:t>Giedraitytė</w:t>
            </w:r>
            <w:proofErr w:type="spellEnd"/>
          </w:p>
        </w:tc>
        <w:tc>
          <w:tcPr>
            <w:tcW w:w="3236" w:type="pct"/>
          </w:tcPr>
          <w:p w14:paraId="69E7118B" w14:textId="443CCCBE" w:rsidR="00164A51" w:rsidRPr="00EF21CE" w:rsidRDefault="00164A51" w:rsidP="00164A51">
            <w:pPr>
              <w:ind w:firstLine="0"/>
            </w:pPr>
            <w:r w:rsidRPr="00F80B81">
              <w:t>Lietuvos Respublikos teisingumo ministerijos Teisinių paslaugų politikos vadovė</w:t>
            </w:r>
          </w:p>
        </w:tc>
      </w:tr>
      <w:tr w:rsidR="00164A51" w:rsidRPr="00EF21CE" w14:paraId="18F2DAFC" w14:textId="77777777" w:rsidTr="004C7E41">
        <w:tc>
          <w:tcPr>
            <w:tcW w:w="307" w:type="pct"/>
          </w:tcPr>
          <w:p w14:paraId="67AC8FAA" w14:textId="77777777" w:rsidR="00164A51" w:rsidRPr="00EF21CE" w:rsidRDefault="00164A51" w:rsidP="00164A51">
            <w:pPr>
              <w:numPr>
                <w:ilvl w:val="0"/>
                <w:numId w:val="32"/>
              </w:numPr>
              <w:ind w:left="142" w:firstLine="0"/>
            </w:pPr>
          </w:p>
        </w:tc>
        <w:tc>
          <w:tcPr>
            <w:tcW w:w="1457" w:type="pct"/>
          </w:tcPr>
          <w:p w14:paraId="62105D39" w14:textId="39A16DD1" w:rsidR="00164A51" w:rsidRPr="00EF21CE" w:rsidRDefault="00164A51" w:rsidP="00164A51">
            <w:pPr>
              <w:ind w:firstLine="0"/>
            </w:pPr>
            <w:r w:rsidRPr="0030300B">
              <w:t xml:space="preserve">Dr. Jūratė </w:t>
            </w:r>
            <w:proofErr w:type="spellStart"/>
            <w:r w:rsidRPr="0030300B">
              <w:t>Grubliauskienė</w:t>
            </w:r>
            <w:proofErr w:type="spellEnd"/>
            <w:r w:rsidRPr="0030300B">
              <w:t xml:space="preserve"> </w:t>
            </w:r>
          </w:p>
        </w:tc>
        <w:tc>
          <w:tcPr>
            <w:tcW w:w="3236" w:type="pct"/>
          </w:tcPr>
          <w:p w14:paraId="28D54633" w14:textId="66591976" w:rsidR="00164A51" w:rsidRPr="00EF21CE" w:rsidRDefault="00164A51" w:rsidP="00164A51">
            <w:pPr>
              <w:ind w:firstLine="0"/>
            </w:pPr>
            <w:r>
              <w:t>V</w:t>
            </w:r>
            <w:r w:rsidRPr="0030300B">
              <w:t xml:space="preserve">iešosios įstaigos Klaipėdos universiteto ligoninės generalinio direktoriaus pavaduotoja valdymui ir ekonomikai </w:t>
            </w:r>
          </w:p>
        </w:tc>
      </w:tr>
      <w:tr w:rsidR="00164A51" w:rsidRPr="00EF21CE" w14:paraId="44BDEBD5" w14:textId="77777777" w:rsidTr="004C7E41">
        <w:tc>
          <w:tcPr>
            <w:tcW w:w="307" w:type="pct"/>
          </w:tcPr>
          <w:p w14:paraId="37C7C1D3" w14:textId="77777777" w:rsidR="00164A51" w:rsidRPr="00EF21CE" w:rsidRDefault="00164A51" w:rsidP="00164A51">
            <w:pPr>
              <w:numPr>
                <w:ilvl w:val="0"/>
                <w:numId w:val="32"/>
              </w:numPr>
              <w:ind w:left="142" w:firstLine="0"/>
            </w:pPr>
          </w:p>
        </w:tc>
        <w:tc>
          <w:tcPr>
            <w:tcW w:w="1457" w:type="pct"/>
          </w:tcPr>
          <w:p w14:paraId="0563920C" w14:textId="7BBE29B4" w:rsidR="00164A51" w:rsidRPr="00EF21CE" w:rsidRDefault="00164A51" w:rsidP="00164A51">
            <w:pPr>
              <w:ind w:firstLine="0"/>
            </w:pPr>
            <w:r w:rsidRPr="004D6DB8">
              <w:t xml:space="preserve">Raimonda </w:t>
            </w:r>
            <w:proofErr w:type="spellStart"/>
            <w:r w:rsidRPr="004D6DB8">
              <w:t>Janonienė</w:t>
            </w:r>
            <w:proofErr w:type="spellEnd"/>
          </w:p>
        </w:tc>
        <w:tc>
          <w:tcPr>
            <w:tcW w:w="3236" w:type="pct"/>
          </w:tcPr>
          <w:p w14:paraId="57E69A65" w14:textId="7BA6E2F5" w:rsidR="00164A51" w:rsidRPr="00EF21CE" w:rsidRDefault="00164A51" w:rsidP="00164A51">
            <w:pPr>
              <w:ind w:firstLine="0"/>
            </w:pPr>
            <w:r w:rsidRPr="004D6DB8">
              <w:t xml:space="preserve">Lietuvos Respublikos sveikatos apsaugos ministerijos Strateginio valdymo departamento direktorė </w:t>
            </w:r>
          </w:p>
        </w:tc>
      </w:tr>
      <w:tr w:rsidR="00164A51" w:rsidRPr="00EF21CE" w14:paraId="10BE7A73" w14:textId="77777777" w:rsidTr="004C7E41">
        <w:tc>
          <w:tcPr>
            <w:tcW w:w="307" w:type="pct"/>
          </w:tcPr>
          <w:p w14:paraId="450D2DBC" w14:textId="77777777" w:rsidR="00164A51" w:rsidRPr="00EF21CE" w:rsidRDefault="00164A51" w:rsidP="00164A51">
            <w:pPr>
              <w:numPr>
                <w:ilvl w:val="0"/>
                <w:numId w:val="32"/>
              </w:numPr>
              <w:ind w:left="142" w:firstLine="0"/>
            </w:pPr>
          </w:p>
        </w:tc>
        <w:tc>
          <w:tcPr>
            <w:tcW w:w="1457" w:type="pct"/>
          </w:tcPr>
          <w:p w14:paraId="25A05998" w14:textId="00083855" w:rsidR="00164A51" w:rsidRPr="00EF21CE" w:rsidRDefault="00164A51" w:rsidP="00164A51">
            <w:pPr>
              <w:ind w:firstLine="0"/>
            </w:pPr>
            <w:r w:rsidRPr="0007528E">
              <w:t xml:space="preserve">Vidas </w:t>
            </w:r>
            <w:proofErr w:type="spellStart"/>
            <w:r w:rsidRPr="0007528E">
              <w:t>Kapušinskas</w:t>
            </w:r>
            <w:proofErr w:type="spellEnd"/>
          </w:p>
        </w:tc>
        <w:tc>
          <w:tcPr>
            <w:tcW w:w="3236" w:type="pct"/>
          </w:tcPr>
          <w:p w14:paraId="1399DCF6" w14:textId="718C8EC8" w:rsidR="00164A51" w:rsidRPr="00EF21CE" w:rsidRDefault="00164A51" w:rsidP="00164A51">
            <w:pPr>
              <w:ind w:firstLine="0"/>
            </w:pPr>
            <w:r>
              <w:t>V</w:t>
            </w:r>
            <w:r w:rsidRPr="0007528E">
              <w:t xml:space="preserve">iešosios įstaigos Vilniaus universiteto ligoninės Santaros klinikų Informatikos ir plėtros centro vadovas </w:t>
            </w:r>
          </w:p>
        </w:tc>
      </w:tr>
      <w:tr w:rsidR="00164A51" w:rsidRPr="00EF21CE" w14:paraId="62FB171A" w14:textId="77777777" w:rsidTr="004C7E41">
        <w:tc>
          <w:tcPr>
            <w:tcW w:w="307" w:type="pct"/>
          </w:tcPr>
          <w:p w14:paraId="766C4047" w14:textId="77777777" w:rsidR="00164A51" w:rsidRPr="00EF21CE" w:rsidRDefault="00164A51" w:rsidP="00164A51">
            <w:pPr>
              <w:numPr>
                <w:ilvl w:val="0"/>
                <w:numId w:val="32"/>
              </w:numPr>
              <w:ind w:left="142" w:firstLine="0"/>
            </w:pPr>
          </w:p>
        </w:tc>
        <w:tc>
          <w:tcPr>
            <w:tcW w:w="1457" w:type="pct"/>
          </w:tcPr>
          <w:p w14:paraId="31EACDF8" w14:textId="3A9EA556" w:rsidR="00164A51" w:rsidRPr="00EF21CE" w:rsidRDefault="00164A51" w:rsidP="00164A51">
            <w:pPr>
              <w:ind w:firstLine="0"/>
            </w:pPr>
            <w:r w:rsidRPr="00334CCB">
              <w:t>Gita Literskė</w:t>
            </w:r>
          </w:p>
        </w:tc>
        <w:tc>
          <w:tcPr>
            <w:tcW w:w="3236" w:type="pct"/>
          </w:tcPr>
          <w:p w14:paraId="17EC6568" w14:textId="05821CB2" w:rsidR="00164A51" w:rsidRPr="00EF21CE" w:rsidRDefault="00164A51" w:rsidP="00164A51">
            <w:pPr>
              <w:ind w:firstLine="0"/>
            </w:pPr>
            <w:r w:rsidRPr="00334CCB">
              <w:t xml:space="preserve">Valstybės duomenų agentūros generalinio direktoriaus pavaduotoja </w:t>
            </w:r>
          </w:p>
        </w:tc>
      </w:tr>
      <w:tr w:rsidR="00164A51" w:rsidRPr="00EF21CE" w14:paraId="7B0F11A4" w14:textId="77777777" w:rsidTr="004C7E41">
        <w:tc>
          <w:tcPr>
            <w:tcW w:w="307" w:type="pct"/>
          </w:tcPr>
          <w:p w14:paraId="55B235DB" w14:textId="77777777" w:rsidR="00164A51" w:rsidRPr="00EF21CE" w:rsidRDefault="00164A51" w:rsidP="00164A51">
            <w:pPr>
              <w:numPr>
                <w:ilvl w:val="0"/>
                <w:numId w:val="32"/>
              </w:numPr>
              <w:ind w:left="142" w:firstLine="0"/>
            </w:pPr>
          </w:p>
        </w:tc>
        <w:tc>
          <w:tcPr>
            <w:tcW w:w="1457" w:type="pct"/>
          </w:tcPr>
          <w:p w14:paraId="30C9049A" w14:textId="68A88086" w:rsidR="00164A51" w:rsidRPr="00EF21CE" w:rsidRDefault="00164A51" w:rsidP="00164A51">
            <w:pPr>
              <w:ind w:firstLine="0"/>
            </w:pPr>
            <w:r w:rsidRPr="00334CCB">
              <w:t>Vadimas Ivanovas</w:t>
            </w:r>
          </w:p>
        </w:tc>
        <w:tc>
          <w:tcPr>
            <w:tcW w:w="3236" w:type="pct"/>
          </w:tcPr>
          <w:p w14:paraId="2AC24CF5" w14:textId="55A79495" w:rsidR="00164A51" w:rsidRPr="00EF21CE" w:rsidRDefault="00164A51" w:rsidP="00164A51">
            <w:pPr>
              <w:ind w:firstLine="0"/>
            </w:pPr>
            <w:r w:rsidRPr="00334CCB">
              <w:t>Valstybės duomenų agentūros Duomenų technologijų, produkcijos ir inovacijų departamento vadovas</w:t>
            </w:r>
          </w:p>
        </w:tc>
      </w:tr>
      <w:tr w:rsidR="00164A51" w:rsidRPr="00EF21CE" w14:paraId="01F7DA24" w14:textId="77777777" w:rsidTr="004C7E41">
        <w:tc>
          <w:tcPr>
            <w:tcW w:w="307" w:type="pct"/>
          </w:tcPr>
          <w:p w14:paraId="0C24BB17" w14:textId="77777777" w:rsidR="00164A51" w:rsidRPr="00EF21CE" w:rsidRDefault="00164A51" w:rsidP="00164A51">
            <w:pPr>
              <w:numPr>
                <w:ilvl w:val="0"/>
                <w:numId w:val="32"/>
              </w:numPr>
              <w:ind w:left="142" w:firstLine="0"/>
            </w:pPr>
          </w:p>
        </w:tc>
        <w:tc>
          <w:tcPr>
            <w:tcW w:w="1457" w:type="pct"/>
          </w:tcPr>
          <w:p w14:paraId="782A143B" w14:textId="7E8C2D04" w:rsidR="00164A51" w:rsidRPr="00EF21CE" w:rsidRDefault="00164A51" w:rsidP="00164A51">
            <w:pPr>
              <w:ind w:firstLine="0"/>
            </w:pPr>
            <w:r w:rsidRPr="00E64AC1">
              <w:t xml:space="preserve">Lina </w:t>
            </w:r>
            <w:proofErr w:type="spellStart"/>
            <w:r w:rsidRPr="00E64AC1">
              <w:t>Milonaitė</w:t>
            </w:r>
            <w:proofErr w:type="spellEnd"/>
          </w:p>
        </w:tc>
        <w:tc>
          <w:tcPr>
            <w:tcW w:w="3236" w:type="pct"/>
          </w:tcPr>
          <w:p w14:paraId="01570217" w14:textId="388E2230" w:rsidR="00164A51" w:rsidRPr="00EF21CE" w:rsidRDefault="00164A51" w:rsidP="00164A51">
            <w:pPr>
              <w:ind w:firstLine="0"/>
            </w:pPr>
            <w:r>
              <w:t>L</w:t>
            </w:r>
            <w:r w:rsidRPr="00E64AC1">
              <w:t xml:space="preserve">ietuvos Respublikos Seimo kanceliarijos Strategijos ir inovacijų skyriaus patarėja </w:t>
            </w:r>
          </w:p>
        </w:tc>
      </w:tr>
      <w:tr w:rsidR="00164A51" w:rsidRPr="00EF21CE" w14:paraId="77E6D481" w14:textId="77777777" w:rsidTr="004C7E41">
        <w:tc>
          <w:tcPr>
            <w:tcW w:w="307" w:type="pct"/>
          </w:tcPr>
          <w:p w14:paraId="1C7849E2" w14:textId="77777777" w:rsidR="00164A51" w:rsidRPr="00EF21CE" w:rsidRDefault="00164A51" w:rsidP="00164A51">
            <w:pPr>
              <w:numPr>
                <w:ilvl w:val="0"/>
                <w:numId w:val="32"/>
              </w:numPr>
              <w:ind w:left="142" w:firstLine="0"/>
            </w:pPr>
          </w:p>
        </w:tc>
        <w:tc>
          <w:tcPr>
            <w:tcW w:w="1457" w:type="pct"/>
          </w:tcPr>
          <w:p w14:paraId="4DB727EC" w14:textId="3CC5475C" w:rsidR="00164A51" w:rsidRPr="00EF21CE" w:rsidRDefault="00164A51" w:rsidP="00164A51">
            <w:pPr>
              <w:ind w:firstLine="0"/>
            </w:pPr>
            <w:proofErr w:type="spellStart"/>
            <w:r w:rsidRPr="00055466">
              <w:t>Džeineta</w:t>
            </w:r>
            <w:proofErr w:type="spellEnd"/>
            <w:r w:rsidRPr="00055466">
              <w:t xml:space="preserve"> </w:t>
            </w:r>
            <w:proofErr w:type="spellStart"/>
            <w:r w:rsidRPr="00055466">
              <w:t>Muliuolė</w:t>
            </w:r>
            <w:proofErr w:type="spellEnd"/>
            <w:r w:rsidRPr="00055466">
              <w:t xml:space="preserve"> </w:t>
            </w:r>
          </w:p>
        </w:tc>
        <w:tc>
          <w:tcPr>
            <w:tcW w:w="3236" w:type="pct"/>
          </w:tcPr>
          <w:p w14:paraId="06835880" w14:textId="1B96F614" w:rsidR="00164A51" w:rsidRPr="00EF21CE" w:rsidRDefault="00164A51" w:rsidP="00164A51">
            <w:pPr>
              <w:ind w:firstLine="0"/>
            </w:pPr>
            <w:r>
              <w:t>V</w:t>
            </w:r>
            <w:r w:rsidRPr="00055466">
              <w:t xml:space="preserve">alstybės įmonės Registrų centro Duomenų sprendimų departamento Duomenų analizės skyriaus vadovė </w:t>
            </w:r>
          </w:p>
        </w:tc>
      </w:tr>
      <w:tr w:rsidR="00164A51" w:rsidRPr="00EF21CE" w14:paraId="1C2BB9B4" w14:textId="77777777" w:rsidTr="004C7E41">
        <w:tc>
          <w:tcPr>
            <w:tcW w:w="307" w:type="pct"/>
          </w:tcPr>
          <w:p w14:paraId="6D7346EE" w14:textId="77777777" w:rsidR="00164A51" w:rsidRPr="00EF21CE" w:rsidRDefault="00164A51" w:rsidP="00164A51">
            <w:pPr>
              <w:numPr>
                <w:ilvl w:val="0"/>
                <w:numId w:val="32"/>
              </w:numPr>
              <w:ind w:left="142" w:firstLine="0"/>
            </w:pPr>
          </w:p>
        </w:tc>
        <w:tc>
          <w:tcPr>
            <w:tcW w:w="1457" w:type="pct"/>
          </w:tcPr>
          <w:p w14:paraId="7A751237" w14:textId="477FD307" w:rsidR="00164A51" w:rsidRPr="00EF21CE" w:rsidRDefault="00164A51" w:rsidP="00164A51">
            <w:pPr>
              <w:ind w:firstLine="0"/>
            </w:pPr>
            <w:r w:rsidRPr="00997E47">
              <w:t xml:space="preserve">Daiva </w:t>
            </w:r>
            <w:proofErr w:type="spellStart"/>
            <w:r w:rsidRPr="00997E47">
              <w:t>Nazarovienė</w:t>
            </w:r>
            <w:proofErr w:type="spellEnd"/>
            <w:r w:rsidRPr="00997E47">
              <w:t xml:space="preserve"> </w:t>
            </w:r>
          </w:p>
        </w:tc>
        <w:tc>
          <w:tcPr>
            <w:tcW w:w="3236" w:type="pct"/>
          </w:tcPr>
          <w:p w14:paraId="7848CEA0" w14:textId="0DCF9CF8" w:rsidR="00164A51" w:rsidRPr="00EF21CE" w:rsidRDefault="00164A51" w:rsidP="00164A51">
            <w:pPr>
              <w:ind w:firstLine="0"/>
            </w:pPr>
            <w:r w:rsidRPr="00997E47">
              <w:t xml:space="preserve">Lietuvos Respublikos kultūros ministerijos Strateginių pokyčių grupės vyriausioji patarėja </w:t>
            </w:r>
          </w:p>
        </w:tc>
      </w:tr>
      <w:tr w:rsidR="00164A51" w:rsidRPr="00EF21CE" w14:paraId="06F96E0C" w14:textId="77777777" w:rsidTr="004C7E41">
        <w:tc>
          <w:tcPr>
            <w:tcW w:w="307" w:type="pct"/>
          </w:tcPr>
          <w:p w14:paraId="547FDF51" w14:textId="77777777" w:rsidR="00164A51" w:rsidRPr="00EF21CE" w:rsidRDefault="00164A51" w:rsidP="00164A51">
            <w:pPr>
              <w:numPr>
                <w:ilvl w:val="0"/>
                <w:numId w:val="32"/>
              </w:numPr>
              <w:ind w:left="142" w:firstLine="0"/>
            </w:pPr>
          </w:p>
        </w:tc>
        <w:tc>
          <w:tcPr>
            <w:tcW w:w="1457" w:type="pct"/>
          </w:tcPr>
          <w:p w14:paraId="48A717B8" w14:textId="6F17FD24" w:rsidR="00164A51" w:rsidRPr="00EF21CE" w:rsidRDefault="00164A51" w:rsidP="00164A51">
            <w:pPr>
              <w:ind w:firstLine="0"/>
            </w:pPr>
            <w:r w:rsidRPr="00E072E5">
              <w:t xml:space="preserve">Nomeda </w:t>
            </w:r>
            <w:proofErr w:type="spellStart"/>
            <w:r w:rsidRPr="00E072E5">
              <w:t>Poteliūnienė</w:t>
            </w:r>
            <w:proofErr w:type="spellEnd"/>
          </w:p>
        </w:tc>
        <w:tc>
          <w:tcPr>
            <w:tcW w:w="3236" w:type="pct"/>
          </w:tcPr>
          <w:p w14:paraId="4D45B9E5" w14:textId="065745D1" w:rsidR="00164A51" w:rsidRPr="00EF21CE" w:rsidRDefault="00164A51" w:rsidP="00164A51">
            <w:pPr>
              <w:ind w:firstLine="0"/>
            </w:pPr>
            <w:r w:rsidRPr="00E072E5">
              <w:t xml:space="preserve">Lietuvos Respublikos vidaus reikalų ministerijos Projektų ir kokybės valdymo skyriaus vedėja </w:t>
            </w:r>
          </w:p>
        </w:tc>
      </w:tr>
      <w:tr w:rsidR="00B901FF" w:rsidRPr="00EF21CE" w14:paraId="440C3F3B" w14:textId="77777777" w:rsidTr="004C7E41">
        <w:tc>
          <w:tcPr>
            <w:tcW w:w="307" w:type="pct"/>
          </w:tcPr>
          <w:p w14:paraId="29FF6C65" w14:textId="77777777" w:rsidR="00B901FF" w:rsidRPr="00EF21CE" w:rsidRDefault="00B901FF" w:rsidP="00B901FF">
            <w:pPr>
              <w:numPr>
                <w:ilvl w:val="0"/>
                <w:numId w:val="32"/>
              </w:numPr>
              <w:ind w:left="142" w:firstLine="0"/>
            </w:pPr>
          </w:p>
        </w:tc>
        <w:tc>
          <w:tcPr>
            <w:tcW w:w="1457" w:type="pct"/>
          </w:tcPr>
          <w:p w14:paraId="46EE34B6" w14:textId="1C76169E" w:rsidR="00B901FF" w:rsidRPr="00EF21CE" w:rsidRDefault="00B901FF" w:rsidP="00B901FF">
            <w:pPr>
              <w:ind w:firstLine="0"/>
            </w:pPr>
            <w:r w:rsidRPr="00446703">
              <w:t xml:space="preserve">Evaldas Pranckevičius </w:t>
            </w:r>
          </w:p>
        </w:tc>
        <w:tc>
          <w:tcPr>
            <w:tcW w:w="3236" w:type="pct"/>
          </w:tcPr>
          <w:p w14:paraId="3B68F1AD" w14:textId="794E725A" w:rsidR="00B901FF" w:rsidRPr="00EF21CE" w:rsidRDefault="00B901FF" w:rsidP="00B901FF">
            <w:pPr>
              <w:ind w:firstLine="0"/>
            </w:pPr>
            <w:r w:rsidRPr="00446703">
              <w:t xml:space="preserve">Lietuvos Respublikos žemės ūkio ministerijos Strateginio planavimo departamento Ekonominės analizės skyriaus vedėjas </w:t>
            </w:r>
          </w:p>
        </w:tc>
      </w:tr>
      <w:tr w:rsidR="00B901FF" w:rsidRPr="00EF21CE" w14:paraId="608AC5A6" w14:textId="77777777" w:rsidTr="004C7E41">
        <w:tc>
          <w:tcPr>
            <w:tcW w:w="307" w:type="pct"/>
          </w:tcPr>
          <w:p w14:paraId="24E29BEB" w14:textId="77777777" w:rsidR="00B901FF" w:rsidRPr="00EF21CE" w:rsidRDefault="00B901FF" w:rsidP="00B901FF">
            <w:pPr>
              <w:numPr>
                <w:ilvl w:val="0"/>
                <w:numId w:val="32"/>
              </w:numPr>
              <w:ind w:left="142" w:firstLine="0"/>
            </w:pPr>
          </w:p>
        </w:tc>
        <w:tc>
          <w:tcPr>
            <w:tcW w:w="1457" w:type="pct"/>
          </w:tcPr>
          <w:p w14:paraId="248445EA" w14:textId="6D78B875" w:rsidR="00B901FF" w:rsidRPr="00EF21CE" w:rsidRDefault="00B901FF" w:rsidP="00B901FF">
            <w:pPr>
              <w:ind w:firstLine="0"/>
            </w:pPr>
            <w:r w:rsidRPr="00FA3D55">
              <w:t xml:space="preserve">Alvyda Pupkovienė </w:t>
            </w:r>
          </w:p>
        </w:tc>
        <w:tc>
          <w:tcPr>
            <w:tcW w:w="3236" w:type="pct"/>
          </w:tcPr>
          <w:p w14:paraId="017AD6B0" w14:textId="7EC6C913" w:rsidR="00B901FF" w:rsidRPr="00EF21CE" w:rsidRDefault="00B901FF" w:rsidP="00B901FF">
            <w:pPr>
              <w:ind w:firstLine="0"/>
            </w:pPr>
            <w:r w:rsidRPr="00FA3D55">
              <w:t xml:space="preserve">Informatikos ir ryšių departamento prie Lietuvos Respublikos vidaus reikalų ministerijos direktoriaus pavaduotoja </w:t>
            </w:r>
          </w:p>
        </w:tc>
      </w:tr>
      <w:tr w:rsidR="00D62786" w:rsidRPr="00EF21CE" w14:paraId="759C2093" w14:textId="77777777" w:rsidTr="004C7E41">
        <w:tc>
          <w:tcPr>
            <w:tcW w:w="307" w:type="pct"/>
          </w:tcPr>
          <w:p w14:paraId="46CD557C" w14:textId="77777777" w:rsidR="00D62786" w:rsidRPr="00EF21CE" w:rsidRDefault="00D62786" w:rsidP="00D62786">
            <w:pPr>
              <w:numPr>
                <w:ilvl w:val="0"/>
                <w:numId w:val="32"/>
              </w:numPr>
              <w:ind w:left="142" w:firstLine="0"/>
            </w:pPr>
          </w:p>
        </w:tc>
        <w:tc>
          <w:tcPr>
            <w:tcW w:w="1457" w:type="pct"/>
          </w:tcPr>
          <w:p w14:paraId="4E5555BB" w14:textId="0D732448" w:rsidR="00D62786" w:rsidRPr="00EF21CE" w:rsidRDefault="00D62786" w:rsidP="00D62786">
            <w:pPr>
              <w:ind w:firstLine="0"/>
            </w:pPr>
            <w:r w:rsidRPr="00A97DDC">
              <w:t xml:space="preserve">Tomas </w:t>
            </w:r>
            <w:proofErr w:type="spellStart"/>
            <w:r w:rsidRPr="00A97DDC">
              <w:t>Kuzmarskas</w:t>
            </w:r>
            <w:proofErr w:type="spellEnd"/>
          </w:p>
        </w:tc>
        <w:tc>
          <w:tcPr>
            <w:tcW w:w="3236" w:type="pct"/>
          </w:tcPr>
          <w:p w14:paraId="3AC6BF0D" w14:textId="2B1CDDBB" w:rsidR="00D62786" w:rsidRPr="00EF21CE" w:rsidRDefault="00D62786" w:rsidP="00D62786">
            <w:pPr>
              <w:ind w:firstLine="0"/>
            </w:pPr>
            <w:r w:rsidRPr="00A97DDC">
              <w:t>Lietuvos sveikatos mokslų universiteto ligoninės Kauno klinikų direktoriaus pavaduotojas valdymui ir plėtrai);</w:t>
            </w:r>
          </w:p>
        </w:tc>
      </w:tr>
      <w:tr w:rsidR="00D62786" w:rsidRPr="00EF21CE" w14:paraId="64DEB0BE" w14:textId="77777777" w:rsidTr="004C7E41">
        <w:tc>
          <w:tcPr>
            <w:tcW w:w="307" w:type="pct"/>
          </w:tcPr>
          <w:p w14:paraId="019A92DB" w14:textId="77777777" w:rsidR="00D62786" w:rsidRPr="00EF21CE" w:rsidRDefault="00D62786" w:rsidP="00D62786">
            <w:pPr>
              <w:numPr>
                <w:ilvl w:val="0"/>
                <w:numId w:val="32"/>
              </w:numPr>
              <w:ind w:left="142" w:firstLine="0"/>
            </w:pPr>
          </w:p>
        </w:tc>
        <w:tc>
          <w:tcPr>
            <w:tcW w:w="1457" w:type="pct"/>
          </w:tcPr>
          <w:p w14:paraId="22007AF5" w14:textId="0B574412" w:rsidR="00D62786" w:rsidRPr="00EF21CE" w:rsidRDefault="00D62786" w:rsidP="00D62786">
            <w:pPr>
              <w:ind w:firstLine="0"/>
            </w:pPr>
            <w:r w:rsidRPr="00A76398">
              <w:t xml:space="preserve">Jūratė </w:t>
            </w:r>
            <w:proofErr w:type="spellStart"/>
            <w:r w:rsidRPr="00A76398">
              <w:t>Sabalienė</w:t>
            </w:r>
            <w:proofErr w:type="spellEnd"/>
            <w:r w:rsidRPr="00A76398">
              <w:t xml:space="preserve"> </w:t>
            </w:r>
          </w:p>
        </w:tc>
        <w:tc>
          <w:tcPr>
            <w:tcW w:w="3236" w:type="pct"/>
          </w:tcPr>
          <w:p w14:paraId="0779C09B" w14:textId="2DDB0ABB" w:rsidR="00D62786" w:rsidRPr="00EF21CE" w:rsidRDefault="00D62786" w:rsidP="00D62786">
            <w:pPr>
              <w:ind w:firstLine="0"/>
            </w:pPr>
            <w:r w:rsidRPr="00A76398">
              <w:t xml:space="preserve">Valstybinės ligonių kasos prie Sveikatos apsaugos ministerijos Informacinių technologijų departamento Duomenų ir analizės skyriaus vedėja </w:t>
            </w:r>
          </w:p>
        </w:tc>
      </w:tr>
      <w:tr w:rsidR="00D62786" w:rsidRPr="00EF21CE" w14:paraId="565A14ED" w14:textId="77777777" w:rsidTr="004C7E41">
        <w:tc>
          <w:tcPr>
            <w:tcW w:w="307" w:type="pct"/>
          </w:tcPr>
          <w:p w14:paraId="4E2F5495" w14:textId="77777777" w:rsidR="00D62786" w:rsidRPr="00EF21CE" w:rsidRDefault="00D62786" w:rsidP="00D62786">
            <w:pPr>
              <w:numPr>
                <w:ilvl w:val="0"/>
                <w:numId w:val="32"/>
              </w:numPr>
              <w:ind w:left="142" w:firstLine="0"/>
            </w:pPr>
          </w:p>
        </w:tc>
        <w:tc>
          <w:tcPr>
            <w:tcW w:w="1457" w:type="pct"/>
          </w:tcPr>
          <w:p w14:paraId="08CCBB56" w14:textId="3E8400F5" w:rsidR="00D62786" w:rsidRPr="00EF21CE" w:rsidRDefault="00D62786" w:rsidP="00D62786">
            <w:pPr>
              <w:ind w:firstLine="0"/>
            </w:pPr>
            <w:r w:rsidRPr="001E6B7A">
              <w:t>Viktoras Sirvydis</w:t>
            </w:r>
          </w:p>
        </w:tc>
        <w:tc>
          <w:tcPr>
            <w:tcW w:w="3236" w:type="pct"/>
          </w:tcPr>
          <w:p w14:paraId="313B989A" w14:textId="15150C7B" w:rsidR="00D62786" w:rsidRPr="00EF21CE" w:rsidRDefault="00D62786" w:rsidP="00D62786">
            <w:pPr>
              <w:ind w:firstLine="0"/>
            </w:pPr>
            <w:r>
              <w:t>V</w:t>
            </w:r>
            <w:r w:rsidRPr="001E6B7A">
              <w:t>iešosios įstaigos Centrinės projektų valdymo agentūros ekspertas, Viešosios ir privačios partnerystės skyriaus Viešųjų finansų vertinimo grupės vadovas</w:t>
            </w:r>
          </w:p>
        </w:tc>
      </w:tr>
      <w:tr w:rsidR="00D62786" w:rsidRPr="00EF21CE" w14:paraId="0763BCC6" w14:textId="77777777" w:rsidTr="004C7E41">
        <w:tc>
          <w:tcPr>
            <w:tcW w:w="307" w:type="pct"/>
          </w:tcPr>
          <w:p w14:paraId="58E19ECA" w14:textId="77777777" w:rsidR="00D62786" w:rsidRPr="00EF21CE" w:rsidRDefault="00D62786" w:rsidP="00D62786">
            <w:pPr>
              <w:numPr>
                <w:ilvl w:val="0"/>
                <w:numId w:val="32"/>
              </w:numPr>
              <w:ind w:left="142" w:firstLine="0"/>
            </w:pPr>
          </w:p>
        </w:tc>
        <w:tc>
          <w:tcPr>
            <w:tcW w:w="1457" w:type="pct"/>
          </w:tcPr>
          <w:p w14:paraId="62958B4A" w14:textId="02B00610" w:rsidR="00D62786" w:rsidRPr="00EF21CE" w:rsidRDefault="00D62786" w:rsidP="00D62786">
            <w:pPr>
              <w:ind w:firstLine="0"/>
            </w:pPr>
            <w:r w:rsidRPr="00F4707F">
              <w:t xml:space="preserve">Simona </w:t>
            </w:r>
            <w:proofErr w:type="spellStart"/>
            <w:r w:rsidRPr="00F4707F">
              <w:t>Šimulytė</w:t>
            </w:r>
            <w:proofErr w:type="spellEnd"/>
            <w:r w:rsidRPr="00F4707F">
              <w:t xml:space="preserve"> </w:t>
            </w:r>
          </w:p>
        </w:tc>
        <w:tc>
          <w:tcPr>
            <w:tcW w:w="3236" w:type="pct"/>
          </w:tcPr>
          <w:p w14:paraId="1E0D82E8" w14:textId="38A1EC66" w:rsidR="00D62786" w:rsidRPr="00EF21CE" w:rsidRDefault="00D62786" w:rsidP="00D62786">
            <w:pPr>
              <w:ind w:firstLine="0"/>
            </w:pPr>
            <w:r>
              <w:t>Asocia</w:t>
            </w:r>
            <w:r w:rsidRPr="00F4707F">
              <w:t>cijos „</w:t>
            </w:r>
            <w:proofErr w:type="spellStart"/>
            <w:r w:rsidRPr="00F4707F">
              <w:t>LithuaniaBio</w:t>
            </w:r>
            <w:proofErr w:type="spellEnd"/>
            <w:r w:rsidRPr="00F4707F">
              <w:t xml:space="preserve">“ vykdančioji direktorė </w:t>
            </w:r>
          </w:p>
        </w:tc>
      </w:tr>
      <w:tr w:rsidR="00D62786" w:rsidRPr="00EF21CE" w14:paraId="5CD92766" w14:textId="77777777" w:rsidTr="004C7E41">
        <w:tc>
          <w:tcPr>
            <w:tcW w:w="307" w:type="pct"/>
          </w:tcPr>
          <w:p w14:paraId="184DBE24" w14:textId="77777777" w:rsidR="00D62786" w:rsidRPr="00EF21CE" w:rsidRDefault="00D62786" w:rsidP="00D62786">
            <w:pPr>
              <w:numPr>
                <w:ilvl w:val="0"/>
                <w:numId w:val="32"/>
              </w:numPr>
              <w:ind w:left="142" w:firstLine="0"/>
            </w:pPr>
          </w:p>
        </w:tc>
        <w:tc>
          <w:tcPr>
            <w:tcW w:w="1457" w:type="pct"/>
          </w:tcPr>
          <w:p w14:paraId="7984261E" w14:textId="7F96AE44" w:rsidR="00D62786" w:rsidRPr="00EF21CE" w:rsidRDefault="00D62786" w:rsidP="00D62786">
            <w:pPr>
              <w:ind w:firstLine="0"/>
            </w:pPr>
            <w:r w:rsidRPr="00610438">
              <w:t xml:space="preserve">Ugnė Užgalė </w:t>
            </w:r>
          </w:p>
        </w:tc>
        <w:tc>
          <w:tcPr>
            <w:tcW w:w="3236" w:type="pct"/>
          </w:tcPr>
          <w:p w14:paraId="5DB75232" w14:textId="52A86BDA" w:rsidR="00D62786" w:rsidRPr="00EF21CE" w:rsidRDefault="00D62786" w:rsidP="00D62786">
            <w:pPr>
              <w:ind w:firstLine="0"/>
            </w:pPr>
            <w:r w:rsidRPr="00610438">
              <w:t xml:space="preserve">Lietuvos Respublikos socialinės apsaugos ir darbo ministerijos Strateginių sprendimų paramos grupės vadovė </w:t>
            </w:r>
          </w:p>
        </w:tc>
      </w:tr>
      <w:tr w:rsidR="00D62786" w:rsidRPr="00EF21CE" w14:paraId="00240B16" w14:textId="77777777" w:rsidTr="004C7E41">
        <w:tc>
          <w:tcPr>
            <w:tcW w:w="307" w:type="pct"/>
          </w:tcPr>
          <w:p w14:paraId="11C948BA" w14:textId="77777777" w:rsidR="00D62786" w:rsidRPr="00EF21CE" w:rsidRDefault="00D62786" w:rsidP="00D62786">
            <w:pPr>
              <w:numPr>
                <w:ilvl w:val="0"/>
                <w:numId w:val="32"/>
              </w:numPr>
              <w:ind w:left="142" w:firstLine="0"/>
            </w:pPr>
          </w:p>
        </w:tc>
        <w:tc>
          <w:tcPr>
            <w:tcW w:w="1457" w:type="pct"/>
          </w:tcPr>
          <w:p w14:paraId="71F7C4C9" w14:textId="31BF7664" w:rsidR="00D62786" w:rsidRPr="00EF21CE" w:rsidRDefault="00D62786" w:rsidP="00D62786">
            <w:pPr>
              <w:ind w:firstLine="0"/>
            </w:pPr>
            <w:r w:rsidRPr="006F3DDC">
              <w:t xml:space="preserve">Tomas </w:t>
            </w:r>
            <w:proofErr w:type="spellStart"/>
            <w:r w:rsidRPr="006F3DDC">
              <w:t>Krilavičius</w:t>
            </w:r>
            <w:proofErr w:type="spellEnd"/>
            <w:r w:rsidRPr="006F3DDC">
              <w:t xml:space="preserve"> </w:t>
            </w:r>
          </w:p>
        </w:tc>
        <w:tc>
          <w:tcPr>
            <w:tcW w:w="3236" w:type="pct"/>
          </w:tcPr>
          <w:p w14:paraId="49453C38" w14:textId="3ADB14A3" w:rsidR="00D62786" w:rsidRPr="00EF21CE" w:rsidRDefault="00D62786" w:rsidP="00D62786">
            <w:pPr>
              <w:ind w:firstLine="0"/>
            </w:pPr>
            <w:r>
              <w:t>A</w:t>
            </w:r>
            <w:r w:rsidRPr="006F3DDC">
              <w:t xml:space="preserve">sociacijos „Infobalt“ prezidentas </w:t>
            </w:r>
          </w:p>
        </w:tc>
      </w:tr>
      <w:tr w:rsidR="00EF21CE" w:rsidRPr="00EF21CE" w14:paraId="5CBCC656" w14:textId="77777777" w:rsidTr="004C7E41">
        <w:tc>
          <w:tcPr>
            <w:tcW w:w="5000" w:type="pct"/>
            <w:gridSpan w:val="3"/>
          </w:tcPr>
          <w:p w14:paraId="1DA4F7A2" w14:textId="77777777" w:rsidR="00AD1617" w:rsidRPr="00EF21CE" w:rsidRDefault="00AD1617" w:rsidP="00AD1617">
            <w:pPr>
              <w:ind w:firstLine="0"/>
              <w:jc w:val="center"/>
            </w:pPr>
            <w:r w:rsidRPr="00EF21CE">
              <w:rPr>
                <w:b/>
              </w:rPr>
              <w:t>Kiti dalyviai</w:t>
            </w:r>
          </w:p>
        </w:tc>
      </w:tr>
      <w:tr w:rsidR="00EF21CE" w:rsidRPr="00EF21CE" w14:paraId="58781D09" w14:textId="77777777" w:rsidTr="004C7E41">
        <w:tc>
          <w:tcPr>
            <w:tcW w:w="307" w:type="pct"/>
          </w:tcPr>
          <w:p w14:paraId="5111ABD4" w14:textId="77777777" w:rsidR="00AD1617" w:rsidRPr="00EF21CE" w:rsidRDefault="00AD1617" w:rsidP="00AD1617">
            <w:pPr>
              <w:pStyle w:val="Sraopastraipa"/>
              <w:numPr>
                <w:ilvl w:val="0"/>
                <w:numId w:val="35"/>
              </w:numPr>
              <w:ind w:left="499" w:hanging="357"/>
            </w:pPr>
          </w:p>
        </w:tc>
        <w:tc>
          <w:tcPr>
            <w:tcW w:w="1457" w:type="pct"/>
          </w:tcPr>
          <w:p w14:paraId="2DF9D502" w14:textId="77777777" w:rsidR="00AD1617" w:rsidRPr="00EF21CE" w:rsidRDefault="00AD1617" w:rsidP="00AD1617">
            <w:pPr>
              <w:ind w:firstLine="0"/>
            </w:pPr>
            <w:r w:rsidRPr="00EF21CE">
              <w:t>Laura Markūnė</w:t>
            </w:r>
          </w:p>
        </w:tc>
        <w:tc>
          <w:tcPr>
            <w:tcW w:w="3236" w:type="pct"/>
          </w:tcPr>
          <w:p w14:paraId="646D8444" w14:textId="03228AEE" w:rsidR="00AD1617" w:rsidRPr="00EF21CE" w:rsidRDefault="00AD1617" w:rsidP="00AD1617">
            <w:pPr>
              <w:ind w:firstLine="0"/>
            </w:pPr>
            <w:r w:rsidRPr="00EF21CE">
              <w:t xml:space="preserve">Valstybės duomenų agentūros Veiklos ir </w:t>
            </w:r>
            <w:r w:rsidR="00164A51">
              <w:t>projektų valdymo</w:t>
            </w:r>
            <w:r w:rsidRPr="00EF21CE">
              <w:t xml:space="preserve"> skyriaus patarėja</w:t>
            </w:r>
          </w:p>
        </w:tc>
      </w:tr>
      <w:tr w:rsidR="00EF21CE" w:rsidRPr="00EF21CE" w14:paraId="4A4B725C" w14:textId="77777777" w:rsidTr="004C7E41">
        <w:tc>
          <w:tcPr>
            <w:tcW w:w="307" w:type="pct"/>
          </w:tcPr>
          <w:p w14:paraId="12FED789" w14:textId="77777777" w:rsidR="00AD1617" w:rsidRPr="00EF21CE" w:rsidRDefault="00AD1617" w:rsidP="00AD1617">
            <w:pPr>
              <w:pStyle w:val="Sraopastraipa"/>
              <w:numPr>
                <w:ilvl w:val="0"/>
                <w:numId w:val="35"/>
              </w:numPr>
              <w:ind w:left="499" w:hanging="357"/>
            </w:pPr>
          </w:p>
        </w:tc>
        <w:tc>
          <w:tcPr>
            <w:tcW w:w="1457" w:type="pct"/>
          </w:tcPr>
          <w:p w14:paraId="559F6082" w14:textId="3E6886A0" w:rsidR="00AD1617" w:rsidRPr="00EF21CE" w:rsidRDefault="00164A51" w:rsidP="00AD1617">
            <w:pPr>
              <w:ind w:firstLine="0"/>
            </w:pPr>
            <w:r>
              <w:t xml:space="preserve">Marina Apalko </w:t>
            </w:r>
          </w:p>
        </w:tc>
        <w:tc>
          <w:tcPr>
            <w:tcW w:w="3236" w:type="pct"/>
          </w:tcPr>
          <w:p w14:paraId="5E464ED7" w14:textId="3A1389D6" w:rsidR="00AD1617" w:rsidRPr="00EF21CE" w:rsidRDefault="00164A51" w:rsidP="00AD1617">
            <w:pPr>
              <w:ind w:firstLine="0"/>
            </w:pPr>
            <w:r>
              <w:t>Lietuvos Respublikos finansų ministerijos</w:t>
            </w:r>
            <w:r w:rsidR="00D62786">
              <w:t xml:space="preserve"> Fiskalinės valdysenos skyriaus vyriausioji specialistė</w:t>
            </w:r>
          </w:p>
        </w:tc>
      </w:tr>
      <w:tr w:rsidR="00EF21CE" w:rsidRPr="00EF21CE" w14:paraId="5F4B79A2" w14:textId="77777777" w:rsidTr="004C7E41">
        <w:tc>
          <w:tcPr>
            <w:tcW w:w="307" w:type="pct"/>
          </w:tcPr>
          <w:p w14:paraId="4B6F0E9C" w14:textId="77777777" w:rsidR="0035432E" w:rsidRPr="00EF21CE" w:rsidRDefault="0035432E" w:rsidP="0035432E">
            <w:pPr>
              <w:pStyle w:val="Sraopastraipa"/>
              <w:numPr>
                <w:ilvl w:val="0"/>
                <w:numId w:val="35"/>
              </w:numPr>
              <w:ind w:left="499" w:hanging="357"/>
            </w:pPr>
          </w:p>
        </w:tc>
        <w:tc>
          <w:tcPr>
            <w:tcW w:w="1457" w:type="pct"/>
          </w:tcPr>
          <w:p w14:paraId="7E9052AE" w14:textId="1A02F84F" w:rsidR="0035432E" w:rsidRPr="00EF21CE" w:rsidRDefault="00D62786" w:rsidP="0035432E">
            <w:pPr>
              <w:ind w:firstLine="0"/>
            </w:pPr>
            <w:r>
              <w:t xml:space="preserve">Lukas </w:t>
            </w:r>
            <w:proofErr w:type="spellStart"/>
            <w:r>
              <w:t>Pranauskas</w:t>
            </w:r>
            <w:proofErr w:type="spellEnd"/>
            <w:r>
              <w:t xml:space="preserve"> </w:t>
            </w:r>
          </w:p>
        </w:tc>
        <w:tc>
          <w:tcPr>
            <w:tcW w:w="3236" w:type="pct"/>
          </w:tcPr>
          <w:p w14:paraId="01C0DF84" w14:textId="562CEF0C" w:rsidR="0035432E" w:rsidRPr="00EF21CE" w:rsidRDefault="00D62786" w:rsidP="0035432E">
            <w:pPr>
              <w:ind w:firstLine="0"/>
            </w:pPr>
            <w:r w:rsidRPr="00EF21CE">
              <w:t xml:space="preserve">Valstybės duomenų agentūros Veiklos ir </w:t>
            </w:r>
            <w:r>
              <w:t>projektų valdymo</w:t>
            </w:r>
            <w:r w:rsidRPr="00EF21CE">
              <w:t xml:space="preserve"> skyriaus</w:t>
            </w:r>
            <w:r>
              <w:t xml:space="preserve"> vedėjas</w:t>
            </w:r>
          </w:p>
        </w:tc>
      </w:tr>
      <w:tr w:rsidR="001B0478" w:rsidRPr="00EF21CE" w14:paraId="37CFED52" w14:textId="77777777" w:rsidTr="004C7E41">
        <w:tc>
          <w:tcPr>
            <w:tcW w:w="307" w:type="pct"/>
          </w:tcPr>
          <w:p w14:paraId="6D861BE9" w14:textId="77777777" w:rsidR="001B0478" w:rsidRPr="00EF21CE" w:rsidRDefault="001B0478" w:rsidP="001B0478">
            <w:pPr>
              <w:pStyle w:val="Sraopastraipa"/>
              <w:numPr>
                <w:ilvl w:val="0"/>
                <w:numId w:val="35"/>
              </w:numPr>
              <w:ind w:left="499" w:hanging="357"/>
            </w:pPr>
          </w:p>
        </w:tc>
        <w:tc>
          <w:tcPr>
            <w:tcW w:w="1457" w:type="pct"/>
          </w:tcPr>
          <w:p w14:paraId="4CE9A53E" w14:textId="0F644878" w:rsidR="001B0478" w:rsidRPr="00EF21CE" w:rsidRDefault="001B0478" w:rsidP="001B0478">
            <w:pPr>
              <w:ind w:firstLine="0"/>
            </w:pPr>
          </w:p>
        </w:tc>
        <w:tc>
          <w:tcPr>
            <w:tcW w:w="3236" w:type="pct"/>
          </w:tcPr>
          <w:p w14:paraId="3A750F12" w14:textId="1DCAFD4E" w:rsidR="001B0478" w:rsidRPr="00EF21CE" w:rsidRDefault="001B0478" w:rsidP="001B0478">
            <w:pPr>
              <w:ind w:firstLine="0"/>
            </w:pPr>
          </w:p>
        </w:tc>
      </w:tr>
      <w:tr w:rsidR="0039463E" w:rsidRPr="00EF21CE" w14:paraId="581913F6" w14:textId="77777777" w:rsidTr="00945426">
        <w:trPr>
          <w:trHeight w:val="163"/>
        </w:trPr>
        <w:tc>
          <w:tcPr>
            <w:tcW w:w="307" w:type="pct"/>
          </w:tcPr>
          <w:p w14:paraId="3ED03D14" w14:textId="77777777" w:rsidR="0039463E" w:rsidRPr="00EF21CE" w:rsidRDefault="0039463E" w:rsidP="0039463E">
            <w:pPr>
              <w:pStyle w:val="Sraopastraipa"/>
              <w:numPr>
                <w:ilvl w:val="0"/>
                <w:numId w:val="35"/>
              </w:numPr>
              <w:ind w:left="499" w:hanging="357"/>
            </w:pPr>
          </w:p>
        </w:tc>
        <w:tc>
          <w:tcPr>
            <w:tcW w:w="1457" w:type="pct"/>
          </w:tcPr>
          <w:p w14:paraId="55C3FD62" w14:textId="5B866E87" w:rsidR="0039463E" w:rsidRPr="00EF21CE" w:rsidRDefault="0039463E" w:rsidP="0039463E">
            <w:pPr>
              <w:ind w:firstLine="0"/>
            </w:pPr>
          </w:p>
        </w:tc>
        <w:tc>
          <w:tcPr>
            <w:tcW w:w="3236" w:type="pct"/>
          </w:tcPr>
          <w:p w14:paraId="5ADC7FA0" w14:textId="153CE0BD" w:rsidR="0039463E" w:rsidRPr="00EF21CE" w:rsidRDefault="0039463E" w:rsidP="0039463E">
            <w:pPr>
              <w:ind w:firstLine="0"/>
            </w:pPr>
          </w:p>
        </w:tc>
      </w:tr>
      <w:tr w:rsidR="0039463E" w:rsidRPr="00EF21CE" w14:paraId="1F98E327" w14:textId="77777777" w:rsidTr="004C7E41">
        <w:tc>
          <w:tcPr>
            <w:tcW w:w="307" w:type="pct"/>
          </w:tcPr>
          <w:p w14:paraId="551FA15A" w14:textId="77777777" w:rsidR="0039463E" w:rsidRPr="00EF21CE" w:rsidRDefault="0039463E" w:rsidP="0039463E">
            <w:pPr>
              <w:pStyle w:val="Sraopastraipa"/>
              <w:numPr>
                <w:ilvl w:val="0"/>
                <w:numId w:val="35"/>
              </w:numPr>
              <w:ind w:left="499" w:hanging="357"/>
            </w:pPr>
          </w:p>
        </w:tc>
        <w:tc>
          <w:tcPr>
            <w:tcW w:w="1457" w:type="pct"/>
          </w:tcPr>
          <w:p w14:paraId="397DE37F" w14:textId="0DADE91D" w:rsidR="0039463E" w:rsidRPr="00EF21CE" w:rsidRDefault="0039463E" w:rsidP="0039463E">
            <w:pPr>
              <w:ind w:firstLine="0"/>
            </w:pPr>
          </w:p>
        </w:tc>
        <w:tc>
          <w:tcPr>
            <w:tcW w:w="3236" w:type="pct"/>
          </w:tcPr>
          <w:p w14:paraId="2D8D44E5" w14:textId="4F4B0FE7" w:rsidR="0039463E" w:rsidRPr="00EF21CE" w:rsidRDefault="0039463E" w:rsidP="0039463E">
            <w:pPr>
              <w:ind w:firstLine="0"/>
            </w:pPr>
          </w:p>
        </w:tc>
      </w:tr>
      <w:tr w:rsidR="00EF21CE" w:rsidRPr="00EF21CE" w14:paraId="7F6CE185" w14:textId="77777777" w:rsidTr="004C7E41">
        <w:tc>
          <w:tcPr>
            <w:tcW w:w="307" w:type="pct"/>
          </w:tcPr>
          <w:p w14:paraId="474F2077" w14:textId="77777777" w:rsidR="0039463E" w:rsidRPr="00EF21CE" w:rsidRDefault="0039463E" w:rsidP="0039463E">
            <w:pPr>
              <w:pStyle w:val="Sraopastraipa"/>
              <w:numPr>
                <w:ilvl w:val="0"/>
                <w:numId w:val="35"/>
              </w:numPr>
              <w:ind w:left="499" w:hanging="357"/>
            </w:pPr>
          </w:p>
        </w:tc>
        <w:tc>
          <w:tcPr>
            <w:tcW w:w="1457" w:type="pct"/>
          </w:tcPr>
          <w:p w14:paraId="419D5224" w14:textId="7063FF99" w:rsidR="0039463E" w:rsidRPr="00EF21CE" w:rsidRDefault="0039463E" w:rsidP="0039463E">
            <w:pPr>
              <w:ind w:firstLine="0"/>
            </w:pPr>
          </w:p>
        </w:tc>
        <w:tc>
          <w:tcPr>
            <w:tcW w:w="3236" w:type="pct"/>
          </w:tcPr>
          <w:p w14:paraId="4B6511E8" w14:textId="63D4A8FE" w:rsidR="0039463E" w:rsidRPr="00EF21CE" w:rsidRDefault="0039463E" w:rsidP="0039463E">
            <w:pPr>
              <w:ind w:firstLine="0"/>
            </w:pPr>
          </w:p>
        </w:tc>
      </w:tr>
    </w:tbl>
    <w:p w14:paraId="0F14AF45" w14:textId="77777777" w:rsidR="0058200E" w:rsidRPr="00ED4C6C" w:rsidRDefault="0058200E" w:rsidP="00945426"/>
    <w:sectPr w:rsidR="0058200E" w:rsidRPr="00ED4C6C" w:rsidSect="00D92EF0">
      <w:headerReference w:type="even" r:id="rId17"/>
      <w:headerReference w:type="default" r:id="rId18"/>
      <w:footerReference w:type="even" r:id="rId19"/>
      <w:footerReference w:type="default" r:id="rId20"/>
      <w:pgSz w:w="11906" w:h="16838"/>
      <w:pgMar w:top="1418"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BEE30" w14:textId="77777777" w:rsidR="00B95117" w:rsidRDefault="00B95117">
      <w:r>
        <w:separator/>
      </w:r>
    </w:p>
  </w:endnote>
  <w:endnote w:type="continuationSeparator" w:id="0">
    <w:p w14:paraId="0741AFC1" w14:textId="77777777" w:rsidR="00B95117" w:rsidRDefault="00B95117">
      <w:r>
        <w:continuationSeparator/>
      </w:r>
    </w:p>
  </w:endnote>
  <w:endnote w:type="continuationNotice" w:id="1">
    <w:p w14:paraId="6717CE3E" w14:textId="77777777" w:rsidR="00B95117" w:rsidRDefault="00B95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31372" w14:textId="77777777" w:rsidR="005977F1" w:rsidRDefault="005977F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DE6A3" w14:textId="77777777" w:rsidR="005977F1" w:rsidRDefault="005977F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5D185" w14:textId="77777777" w:rsidR="005977F1" w:rsidRDefault="005977F1">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B9A93" w14:textId="77777777" w:rsidR="00BE5CF2" w:rsidRDefault="00BE5CF2">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A5A2E9" w14:textId="77777777" w:rsidR="00BE5CF2" w:rsidRDefault="00BE5CF2">
    <w:pPr>
      <w:pStyle w:val="Porat"/>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6E8A" w14:textId="77777777" w:rsidR="00BE5CF2" w:rsidRDefault="00BE5CF2">
    <w:pPr>
      <w:pStyle w:val="Porat"/>
      <w:framePr w:wrap="around" w:vAnchor="text" w:hAnchor="margin" w:xAlign="right" w:y="1"/>
      <w:rPr>
        <w:rStyle w:val="Puslapionumeris"/>
      </w:rPr>
    </w:pPr>
  </w:p>
  <w:p w14:paraId="1AFE8551" w14:textId="77777777" w:rsidR="00BE5CF2" w:rsidRDefault="00BE5CF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4B0C9" w14:textId="77777777" w:rsidR="00B95117" w:rsidRDefault="00B95117">
      <w:r>
        <w:separator/>
      </w:r>
    </w:p>
  </w:footnote>
  <w:footnote w:type="continuationSeparator" w:id="0">
    <w:p w14:paraId="55EB6997" w14:textId="77777777" w:rsidR="00B95117" w:rsidRDefault="00B95117">
      <w:r>
        <w:continuationSeparator/>
      </w:r>
    </w:p>
  </w:footnote>
  <w:footnote w:type="continuationNotice" w:id="1">
    <w:p w14:paraId="57640019" w14:textId="77777777" w:rsidR="00B95117" w:rsidRDefault="00B95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524A3" w14:textId="77777777" w:rsidR="005977F1" w:rsidRDefault="005977F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232386"/>
      <w:docPartObj>
        <w:docPartGallery w:val="Page Numbers (Top of Page)"/>
        <w:docPartUnique/>
      </w:docPartObj>
    </w:sdtPr>
    <w:sdtEndPr/>
    <w:sdtContent>
      <w:p w14:paraId="26E630E5" w14:textId="77777777" w:rsidR="00ED4C6C" w:rsidRDefault="00ED4C6C">
        <w:pPr>
          <w:pStyle w:val="Antrats"/>
          <w:jc w:val="center"/>
        </w:pPr>
        <w:r>
          <w:fldChar w:fldCharType="begin"/>
        </w:r>
        <w:r>
          <w:instrText>PAGE   \* MERGEFORMAT</w:instrText>
        </w:r>
        <w:r>
          <w:fldChar w:fldCharType="separate"/>
        </w:r>
        <w:r w:rsidR="004841B6">
          <w:rPr>
            <w:noProof/>
          </w:rPr>
          <w:t>3</w:t>
        </w:r>
        <w:r>
          <w:fldChar w:fldCharType="end"/>
        </w:r>
      </w:p>
    </w:sdtContent>
  </w:sdt>
  <w:p w14:paraId="67EE8B12" w14:textId="77777777" w:rsidR="00ED4C6C" w:rsidRDefault="00ED4C6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ACB21" w14:textId="77777777" w:rsidR="00ED4C6C" w:rsidRDefault="00ED4C6C" w:rsidP="00A8016F">
    <w:pPr>
      <w:pStyle w:val="Antrats"/>
      <w:tabs>
        <w:tab w:val="clear" w:pos="4153"/>
        <w:tab w:val="clear" w:pos="8306"/>
        <w:tab w:val="left" w:pos="528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6AD0" w14:textId="77777777" w:rsidR="00BE5CF2" w:rsidRDefault="00BE5CF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FE6AEF" w14:textId="77777777" w:rsidR="00BE5CF2" w:rsidRDefault="00BE5CF2">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B94B" w14:textId="77777777" w:rsidR="00BE5CF2" w:rsidRDefault="00E36E97" w:rsidP="005977F1">
    <w:pPr>
      <w:pStyle w:val="Antrats"/>
      <w:jc w:val="center"/>
    </w:pPr>
    <w:r>
      <w:rPr>
        <w:rStyle w:val="Puslapionumeri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pt;height:150pt" o:bullet="t">
        <v:imagedata r:id="rId1" o:title="art1EA2"/>
      </v:shape>
    </w:pict>
  </w:numPicBullet>
  <w:numPicBullet w:numPicBulletId="1">
    <w:pict>
      <v:shape id="_x0000_i1027" type="#_x0000_t75" style="width:37.8pt;height:37.8pt" o:bullet="t">
        <v:imagedata r:id="rId2" o:title="artD063"/>
      </v:shape>
    </w:pict>
  </w:numPicBullet>
  <w:abstractNum w:abstractNumId="0" w15:restartNumberingAfterBreak="0">
    <w:nsid w:val="026B65F7"/>
    <w:multiLevelType w:val="hybridMultilevel"/>
    <w:tmpl w:val="0952EDE2"/>
    <w:lvl w:ilvl="0" w:tplc="8BB6301A">
      <w:start w:val="1"/>
      <w:numFmt w:val="bullet"/>
      <w:lvlText w:val="•"/>
      <w:lvlJc w:val="left"/>
      <w:pPr>
        <w:tabs>
          <w:tab w:val="num" w:pos="720"/>
        </w:tabs>
        <w:ind w:left="720" w:hanging="360"/>
      </w:pPr>
      <w:rPr>
        <w:rFonts w:ascii="Arial" w:hAnsi="Arial" w:hint="default"/>
      </w:rPr>
    </w:lvl>
    <w:lvl w:ilvl="1" w:tplc="E654BEFC" w:tentative="1">
      <w:start w:val="1"/>
      <w:numFmt w:val="bullet"/>
      <w:lvlText w:val="•"/>
      <w:lvlJc w:val="left"/>
      <w:pPr>
        <w:tabs>
          <w:tab w:val="num" w:pos="1440"/>
        </w:tabs>
        <w:ind w:left="1440" w:hanging="360"/>
      </w:pPr>
      <w:rPr>
        <w:rFonts w:ascii="Arial" w:hAnsi="Arial" w:hint="default"/>
      </w:rPr>
    </w:lvl>
    <w:lvl w:ilvl="2" w:tplc="45CC200A" w:tentative="1">
      <w:start w:val="1"/>
      <w:numFmt w:val="bullet"/>
      <w:lvlText w:val="•"/>
      <w:lvlJc w:val="left"/>
      <w:pPr>
        <w:tabs>
          <w:tab w:val="num" w:pos="2160"/>
        </w:tabs>
        <w:ind w:left="2160" w:hanging="360"/>
      </w:pPr>
      <w:rPr>
        <w:rFonts w:ascii="Arial" w:hAnsi="Arial" w:hint="default"/>
      </w:rPr>
    </w:lvl>
    <w:lvl w:ilvl="3" w:tplc="8082635A" w:tentative="1">
      <w:start w:val="1"/>
      <w:numFmt w:val="bullet"/>
      <w:lvlText w:val="•"/>
      <w:lvlJc w:val="left"/>
      <w:pPr>
        <w:tabs>
          <w:tab w:val="num" w:pos="2880"/>
        </w:tabs>
        <w:ind w:left="2880" w:hanging="360"/>
      </w:pPr>
      <w:rPr>
        <w:rFonts w:ascii="Arial" w:hAnsi="Arial" w:hint="default"/>
      </w:rPr>
    </w:lvl>
    <w:lvl w:ilvl="4" w:tplc="DCAA126C" w:tentative="1">
      <w:start w:val="1"/>
      <w:numFmt w:val="bullet"/>
      <w:lvlText w:val="•"/>
      <w:lvlJc w:val="left"/>
      <w:pPr>
        <w:tabs>
          <w:tab w:val="num" w:pos="3600"/>
        </w:tabs>
        <w:ind w:left="3600" w:hanging="360"/>
      </w:pPr>
      <w:rPr>
        <w:rFonts w:ascii="Arial" w:hAnsi="Arial" w:hint="default"/>
      </w:rPr>
    </w:lvl>
    <w:lvl w:ilvl="5" w:tplc="281E8A24" w:tentative="1">
      <w:start w:val="1"/>
      <w:numFmt w:val="bullet"/>
      <w:lvlText w:val="•"/>
      <w:lvlJc w:val="left"/>
      <w:pPr>
        <w:tabs>
          <w:tab w:val="num" w:pos="4320"/>
        </w:tabs>
        <w:ind w:left="4320" w:hanging="360"/>
      </w:pPr>
      <w:rPr>
        <w:rFonts w:ascii="Arial" w:hAnsi="Arial" w:hint="default"/>
      </w:rPr>
    </w:lvl>
    <w:lvl w:ilvl="6" w:tplc="FDE287A2" w:tentative="1">
      <w:start w:val="1"/>
      <w:numFmt w:val="bullet"/>
      <w:lvlText w:val="•"/>
      <w:lvlJc w:val="left"/>
      <w:pPr>
        <w:tabs>
          <w:tab w:val="num" w:pos="5040"/>
        </w:tabs>
        <w:ind w:left="5040" w:hanging="360"/>
      </w:pPr>
      <w:rPr>
        <w:rFonts w:ascii="Arial" w:hAnsi="Arial" w:hint="default"/>
      </w:rPr>
    </w:lvl>
    <w:lvl w:ilvl="7" w:tplc="D8EC927E" w:tentative="1">
      <w:start w:val="1"/>
      <w:numFmt w:val="bullet"/>
      <w:lvlText w:val="•"/>
      <w:lvlJc w:val="left"/>
      <w:pPr>
        <w:tabs>
          <w:tab w:val="num" w:pos="5760"/>
        </w:tabs>
        <w:ind w:left="5760" w:hanging="360"/>
      </w:pPr>
      <w:rPr>
        <w:rFonts w:ascii="Arial" w:hAnsi="Arial" w:hint="default"/>
      </w:rPr>
    </w:lvl>
    <w:lvl w:ilvl="8" w:tplc="8AD69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A4CAA"/>
    <w:multiLevelType w:val="hybridMultilevel"/>
    <w:tmpl w:val="1AA692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E74330"/>
    <w:multiLevelType w:val="hybridMultilevel"/>
    <w:tmpl w:val="A5CC1E34"/>
    <w:lvl w:ilvl="0" w:tplc="FED4BE8E">
      <w:start w:val="1"/>
      <w:numFmt w:val="bullet"/>
      <w:lvlText w:val="•"/>
      <w:lvlJc w:val="left"/>
      <w:pPr>
        <w:tabs>
          <w:tab w:val="num" w:pos="928"/>
        </w:tabs>
        <w:ind w:left="928" w:hanging="360"/>
      </w:pPr>
      <w:rPr>
        <w:rFonts w:ascii="Arial" w:hAnsi="Arial" w:hint="default"/>
      </w:rPr>
    </w:lvl>
    <w:lvl w:ilvl="1" w:tplc="C90ED846">
      <w:start w:val="1317"/>
      <w:numFmt w:val="bullet"/>
      <w:lvlText w:val="–"/>
      <w:lvlJc w:val="left"/>
      <w:pPr>
        <w:tabs>
          <w:tab w:val="num" w:pos="1648"/>
        </w:tabs>
        <w:ind w:left="1648" w:hanging="360"/>
      </w:pPr>
      <w:rPr>
        <w:rFonts w:ascii="Arial" w:hAnsi="Arial" w:hint="default"/>
      </w:rPr>
    </w:lvl>
    <w:lvl w:ilvl="2" w:tplc="8DA6B91A" w:tentative="1">
      <w:start w:val="1"/>
      <w:numFmt w:val="bullet"/>
      <w:lvlText w:val="•"/>
      <w:lvlJc w:val="left"/>
      <w:pPr>
        <w:tabs>
          <w:tab w:val="num" w:pos="2368"/>
        </w:tabs>
        <w:ind w:left="2368" w:hanging="360"/>
      </w:pPr>
      <w:rPr>
        <w:rFonts w:ascii="Arial" w:hAnsi="Arial" w:hint="default"/>
      </w:rPr>
    </w:lvl>
    <w:lvl w:ilvl="3" w:tplc="9A3689C0" w:tentative="1">
      <w:start w:val="1"/>
      <w:numFmt w:val="bullet"/>
      <w:lvlText w:val="•"/>
      <w:lvlJc w:val="left"/>
      <w:pPr>
        <w:tabs>
          <w:tab w:val="num" w:pos="3088"/>
        </w:tabs>
        <w:ind w:left="3088" w:hanging="360"/>
      </w:pPr>
      <w:rPr>
        <w:rFonts w:ascii="Arial" w:hAnsi="Arial" w:hint="default"/>
      </w:rPr>
    </w:lvl>
    <w:lvl w:ilvl="4" w:tplc="1A0A6704" w:tentative="1">
      <w:start w:val="1"/>
      <w:numFmt w:val="bullet"/>
      <w:lvlText w:val="•"/>
      <w:lvlJc w:val="left"/>
      <w:pPr>
        <w:tabs>
          <w:tab w:val="num" w:pos="3808"/>
        </w:tabs>
        <w:ind w:left="3808" w:hanging="360"/>
      </w:pPr>
      <w:rPr>
        <w:rFonts w:ascii="Arial" w:hAnsi="Arial" w:hint="default"/>
      </w:rPr>
    </w:lvl>
    <w:lvl w:ilvl="5" w:tplc="68B8B83E" w:tentative="1">
      <w:start w:val="1"/>
      <w:numFmt w:val="bullet"/>
      <w:lvlText w:val="•"/>
      <w:lvlJc w:val="left"/>
      <w:pPr>
        <w:tabs>
          <w:tab w:val="num" w:pos="4528"/>
        </w:tabs>
        <w:ind w:left="4528" w:hanging="360"/>
      </w:pPr>
      <w:rPr>
        <w:rFonts w:ascii="Arial" w:hAnsi="Arial" w:hint="default"/>
      </w:rPr>
    </w:lvl>
    <w:lvl w:ilvl="6" w:tplc="A14ED450" w:tentative="1">
      <w:start w:val="1"/>
      <w:numFmt w:val="bullet"/>
      <w:lvlText w:val="•"/>
      <w:lvlJc w:val="left"/>
      <w:pPr>
        <w:tabs>
          <w:tab w:val="num" w:pos="5248"/>
        </w:tabs>
        <w:ind w:left="5248" w:hanging="360"/>
      </w:pPr>
      <w:rPr>
        <w:rFonts w:ascii="Arial" w:hAnsi="Arial" w:hint="default"/>
      </w:rPr>
    </w:lvl>
    <w:lvl w:ilvl="7" w:tplc="84F88888" w:tentative="1">
      <w:start w:val="1"/>
      <w:numFmt w:val="bullet"/>
      <w:lvlText w:val="•"/>
      <w:lvlJc w:val="left"/>
      <w:pPr>
        <w:tabs>
          <w:tab w:val="num" w:pos="5968"/>
        </w:tabs>
        <w:ind w:left="5968" w:hanging="360"/>
      </w:pPr>
      <w:rPr>
        <w:rFonts w:ascii="Arial" w:hAnsi="Arial" w:hint="default"/>
      </w:rPr>
    </w:lvl>
    <w:lvl w:ilvl="8" w:tplc="427E3196" w:tentative="1">
      <w:start w:val="1"/>
      <w:numFmt w:val="bullet"/>
      <w:lvlText w:val="•"/>
      <w:lvlJc w:val="left"/>
      <w:pPr>
        <w:tabs>
          <w:tab w:val="num" w:pos="6688"/>
        </w:tabs>
        <w:ind w:left="6688" w:hanging="360"/>
      </w:pPr>
      <w:rPr>
        <w:rFonts w:ascii="Arial" w:hAnsi="Arial" w:hint="default"/>
      </w:rPr>
    </w:lvl>
  </w:abstractNum>
  <w:abstractNum w:abstractNumId="3" w15:restartNumberingAfterBreak="0">
    <w:nsid w:val="17A704CB"/>
    <w:multiLevelType w:val="hybridMultilevel"/>
    <w:tmpl w:val="21865BF0"/>
    <w:lvl w:ilvl="0" w:tplc="13FC2148">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 w15:restartNumberingAfterBreak="0">
    <w:nsid w:val="192B4180"/>
    <w:multiLevelType w:val="hybridMultilevel"/>
    <w:tmpl w:val="290AAE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255B8"/>
    <w:multiLevelType w:val="hybridMultilevel"/>
    <w:tmpl w:val="ABA43A40"/>
    <w:lvl w:ilvl="0" w:tplc="C5DAC3F8">
      <w:start w:val="1"/>
      <w:numFmt w:val="decimal"/>
      <w:lvlText w:val="%1."/>
      <w:lvlJc w:val="left"/>
      <w:pPr>
        <w:ind w:left="720" w:hanging="360"/>
      </w:pPr>
      <w:rPr>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B163EA7"/>
    <w:multiLevelType w:val="hybridMultilevel"/>
    <w:tmpl w:val="64E88EF4"/>
    <w:lvl w:ilvl="0" w:tplc="1AF0D8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35A6CE0"/>
    <w:multiLevelType w:val="hybridMultilevel"/>
    <w:tmpl w:val="56382F94"/>
    <w:lvl w:ilvl="0" w:tplc="98629726">
      <w:start w:val="1"/>
      <w:numFmt w:val="bullet"/>
      <w:lvlText w:val="•"/>
      <w:lvlJc w:val="left"/>
      <w:pPr>
        <w:tabs>
          <w:tab w:val="num" w:pos="720"/>
        </w:tabs>
        <w:ind w:left="720" w:hanging="360"/>
      </w:pPr>
      <w:rPr>
        <w:rFonts w:ascii="Arial" w:hAnsi="Arial" w:hint="default"/>
      </w:rPr>
    </w:lvl>
    <w:lvl w:ilvl="1" w:tplc="FB5C8E14">
      <w:start w:val="478"/>
      <w:numFmt w:val="bullet"/>
      <w:lvlText w:val="•"/>
      <w:lvlJc w:val="left"/>
      <w:pPr>
        <w:tabs>
          <w:tab w:val="num" w:pos="1440"/>
        </w:tabs>
        <w:ind w:left="1440" w:hanging="360"/>
      </w:pPr>
      <w:rPr>
        <w:rFonts w:ascii="Arial" w:hAnsi="Arial" w:hint="default"/>
      </w:rPr>
    </w:lvl>
    <w:lvl w:ilvl="2" w:tplc="41FA73D2" w:tentative="1">
      <w:start w:val="1"/>
      <w:numFmt w:val="bullet"/>
      <w:lvlText w:val="•"/>
      <w:lvlJc w:val="left"/>
      <w:pPr>
        <w:tabs>
          <w:tab w:val="num" w:pos="2160"/>
        </w:tabs>
        <w:ind w:left="2160" w:hanging="360"/>
      </w:pPr>
      <w:rPr>
        <w:rFonts w:ascii="Arial" w:hAnsi="Arial" w:hint="default"/>
      </w:rPr>
    </w:lvl>
    <w:lvl w:ilvl="3" w:tplc="DDAC9C32" w:tentative="1">
      <w:start w:val="1"/>
      <w:numFmt w:val="bullet"/>
      <w:lvlText w:val="•"/>
      <w:lvlJc w:val="left"/>
      <w:pPr>
        <w:tabs>
          <w:tab w:val="num" w:pos="2880"/>
        </w:tabs>
        <w:ind w:left="2880" w:hanging="360"/>
      </w:pPr>
      <w:rPr>
        <w:rFonts w:ascii="Arial" w:hAnsi="Arial" w:hint="default"/>
      </w:rPr>
    </w:lvl>
    <w:lvl w:ilvl="4" w:tplc="D9648470" w:tentative="1">
      <w:start w:val="1"/>
      <w:numFmt w:val="bullet"/>
      <w:lvlText w:val="•"/>
      <w:lvlJc w:val="left"/>
      <w:pPr>
        <w:tabs>
          <w:tab w:val="num" w:pos="3600"/>
        </w:tabs>
        <w:ind w:left="3600" w:hanging="360"/>
      </w:pPr>
      <w:rPr>
        <w:rFonts w:ascii="Arial" w:hAnsi="Arial" w:hint="default"/>
      </w:rPr>
    </w:lvl>
    <w:lvl w:ilvl="5" w:tplc="3D265712" w:tentative="1">
      <w:start w:val="1"/>
      <w:numFmt w:val="bullet"/>
      <w:lvlText w:val="•"/>
      <w:lvlJc w:val="left"/>
      <w:pPr>
        <w:tabs>
          <w:tab w:val="num" w:pos="4320"/>
        </w:tabs>
        <w:ind w:left="4320" w:hanging="360"/>
      </w:pPr>
      <w:rPr>
        <w:rFonts w:ascii="Arial" w:hAnsi="Arial" w:hint="default"/>
      </w:rPr>
    </w:lvl>
    <w:lvl w:ilvl="6" w:tplc="AAD88BA8" w:tentative="1">
      <w:start w:val="1"/>
      <w:numFmt w:val="bullet"/>
      <w:lvlText w:val="•"/>
      <w:lvlJc w:val="left"/>
      <w:pPr>
        <w:tabs>
          <w:tab w:val="num" w:pos="5040"/>
        </w:tabs>
        <w:ind w:left="5040" w:hanging="360"/>
      </w:pPr>
      <w:rPr>
        <w:rFonts w:ascii="Arial" w:hAnsi="Arial" w:hint="default"/>
      </w:rPr>
    </w:lvl>
    <w:lvl w:ilvl="7" w:tplc="12046E76" w:tentative="1">
      <w:start w:val="1"/>
      <w:numFmt w:val="bullet"/>
      <w:lvlText w:val="•"/>
      <w:lvlJc w:val="left"/>
      <w:pPr>
        <w:tabs>
          <w:tab w:val="num" w:pos="5760"/>
        </w:tabs>
        <w:ind w:left="5760" w:hanging="360"/>
      </w:pPr>
      <w:rPr>
        <w:rFonts w:ascii="Arial" w:hAnsi="Arial" w:hint="default"/>
      </w:rPr>
    </w:lvl>
    <w:lvl w:ilvl="8" w:tplc="02A6FD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508E7"/>
    <w:multiLevelType w:val="hybridMultilevel"/>
    <w:tmpl w:val="EB4C5D4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1C57F1"/>
    <w:multiLevelType w:val="hybridMultilevel"/>
    <w:tmpl w:val="397A5BC8"/>
    <w:lvl w:ilvl="0" w:tplc="627EDB3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A1C39CA"/>
    <w:multiLevelType w:val="hybridMultilevel"/>
    <w:tmpl w:val="91E8FD9A"/>
    <w:lvl w:ilvl="0" w:tplc="8AF69942">
      <w:start w:val="1"/>
      <w:numFmt w:val="bullet"/>
      <w:lvlText w:val=""/>
      <w:lvlPicBulletId w:val="0"/>
      <w:lvlJc w:val="left"/>
      <w:pPr>
        <w:tabs>
          <w:tab w:val="num" w:pos="720"/>
        </w:tabs>
        <w:ind w:left="720" w:hanging="360"/>
      </w:pPr>
      <w:rPr>
        <w:rFonts w:ascii="Symbol" w:hAnsi="Symbol" w:hint="default"/>
      </w:rPr>
    </w:lvl>
    <w:lvl w:ilvl="1" w:tplc="04D4729E">
      <w:start w:val="1237"/>
      <w:numFmt w:val="bullet"/>
      <w:lvlText w:val=""/>
      <w:lvlPicBulletId w:val="0"/>
      <w:lvlJc w:val="left"/>
      <w:pPr>
        <w:tabs>
          <w:tab w:val="num" w:pos="1440"/>
        </w:tabs>
        <w:ind w:left="1440" w:hanging="360"/>
      </w:pPr>
      <w:rPr>
        <w:rFonts w:ascii="Symbol" w:hAnsi="Symbol" w:hint="default"/>
      </w:rPr>
    </w:lvl>
    <w:lvl w:ilvl="2" w:tplc="A4885E12" w:tentative="1">
      <w:start w:val="1"/>
      <w:numFmt w:val="bullet"/>
      <w:lvlText w:val=""/>
      <w:lvlPicBulletId w:val="0"/>
      <w:lvlJc w:val="left"/>
      <w:pPr>
        <w:tabs>
          <w:tab w:val="num" w:pos="2160"/>
        </w:tabs>
        <w:ind w:left="2160" w:hanging="360"/>
      </w:pPr>
      <w:rPr>
        <w:rFonts w:ascii="Symbol" w:hAnsi="Symbol" w:hint="default"/>
      </w:rPr>
    </w:lvl>
    <w:lvl w:ilvl="3" w:tplc="5008CF52" w:tentative="1">
      <w:start w:val="1"/>
      <w:numFmt w:val="bullet"/>
      <w:lvlText w:val=""/>
      <w:lvlPicBulletId w:val="0"/>
      <w:lvlJc w:val="left"/>
      <w:pPr>
        <w:tabs>
          <w:tab w:val="num" w:pos="2880"/>
        </w:tabs>
        <w:ind w:left="2880" w:hanging="360"/>
      </w:pPr>
      <w:rPr>
        <w:rFonts w:ascii="Symbol" w:hAnsi="Symbol" w:hint="default"/>
      </w:rPr>
    </w:lvl>
    <w:lvl w:ilvl="4" w:tplc="F35A7F64" w:tentative="1">
      <w:start w:val="1"/>
      <w:numFmt w:val="bullet"/>
      <w:lvlText w:val=""/>
      <w:lvlPicBulletId w:val="0"/>
      <w:lvlJc w:val="left"/>
      <w:pPr>
        <w:tabs>
          <w:tab w:val="num" w:pos="3600"/>
        </w:tabs>
        <w:ind w:left="3600" w:hanging="360"/>
      </w:pPr>
      <w:rPr>
        <w:rFonts w:ascii="Symbol" w:hAnsi="Symbol" w:hint="default"/>
      </w:rPr>
    </w:lvl>
    <w:lvl w:ilvl="5" w:tplc="9C06F8A4" w:tentative="1">
      <w:start w:val="1"/>
      <w:numFmt w:val="bullet"/>
      <w:lvlText w:val=""/>
      <w:lvlPicBulletId w:val="0"/>
      <w:lvlJc w:val="left"/>
      <w:pPr>
        <w:tabs>
          <w:tab w:val="num" w:pos="4320"/>
        </w:tabs>
        <w:ind w:left="4320" w:hanging="360"/>
      </w:pPr>
      <w:rPr>
        <w:rFonts w:ascii="Symbol" w:hAnsi="Symbol" w:hint="default"/>
      </w:rPr>
    </w:lvl>
    <w:lvl w:ilvl="6" w:tplc="4F7A7328" w:tentative="1">
      <w:start w:val="1"/>
      <w:numFmt w:val="bullet"/>
      <w:lvlText w:val=""/>
      <w:lvlPicBulletId w:val="0"/>
      <w:lvlJc w:val="left"/>
      <w:pPr>
        <w:tabs>
          <w:tab w:val="num" w:pos="5040"/>
        </w:tabs>
        <w:ind w:left="5040" w:hanging="360"/>
      </w:pPr>
      <w:rPr>
        <w:rFonts w:ascii="Symbol" w:hAnsi="Symbol" w:hint="default"/>
      </w:rPr>
    </w:lvl>
    <w:lvl w:ilvl="7" w:tplc="34E0FC10" w:tentative="1">
      <w:start w:val="1"/>
      <w:numFmt w:val="bullet"/>
      <w:lvlText w:val=""/>
      <w:lvlPicBulletId w:val="0"/>
      <w:lvlJc w:val="left"/>
      <w:pPr>
        <w:tabs>
          <w:tab w:val="num" w:pos="5760"/>
        </w:tabs>
        <w:ind w:left="5760" w:hanging="360"/>
      </w:pPr>
      <w:rPr>
        <w:rFonts w:ascii="Symbol" w:hAnsi="Symbol" w:hint="default"/>
      </w:rPr>
    </w:lvl>
    <w:lvl w:ilvl="8" w:tplc="8C3413D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DB64A20"/>
    <w:multiLevelType w:val="multilevel"/>
    <w:tmpl w:val="6E3205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9B6A4C"/>
    <w:multiLevelType w:val="multilevel"/>
    <w:tmpl w:val="9D8C6A5C"/>
    <w:lvl w:ilvl="0">
      <w:start w:val="1"/>
      <w:numFmt w:val="decimal"/>
      <w:lvlText w:val="%1."/>
      <w:lvlJc w:val="left"/>
      <w:pPr>
        <w:ind w:left="1818" w:hanging="825"/>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2071" w:hanging="1080"/>
      </w:pPr>
      <w:rPr>
        <w:rFonts w:hint="default"/>
      </w:rPr>
    </w:lvl>
    <w:lvl w:ilvl="5">
      <w:start w:val="1"/>
      <w:numFmt w:val="decimal"/>
      <w:isLgl/>
      <w:lvlText w:val="%1.%2.%3.%4.%5.%6."/>
      <w:lvlJc w:val="left"/>
      <w:pPr>
        <w:ind w:left="2354" w:hanging="1080"/>
      </w:pPr>
      <w:rPr>
        <w:rFonts w:hint="default"/>
      </w:rPr>
    </w:lvl>
    <w:lvl w:ilvl="6">
      <w:start w:val="1"/>
      <w:numFmt w:val="decimal"/>
      <w:isLgl/>
      <w:lvlText w:val="%1.%2.%3.%4.%5.%6.%7."/>
      <w:lvlJc w:val="left"/>
      <w:pPr>
        <w:ind w:left="2997" w:hanging="1440"/>
      </w:pPr>
      <w:rPr>
        <w:rFonts w:hint="default"/>
      </w:rPr>
    </w:lvl>
    <w:lvl w:ilvl="7">
      <w:start w:val="1"/>
      <w:numFmt w:val="decimal"/>
      <w:isLgl/>
      <w:lvlText w:val="%1.%2.%3.%4.%5.%6.%7.%8."/>
      <w:lvlJc w:val="left"/>
      <w:pPr>
        <w:ind w:left="3280" w:hanging="1440"/>
      </w:pPr>
      <w:rPr>
        <w:rFonts w:hint="default"/>
      </w:rPr>
    </w:lvl>
    <w:lvl w:ilvl="8">
      <w:start w:val="1"/>
      <w:numFmt w:val="decimal"/>
      <w:isLgl/>
      <w:lvlText w:val="%1.%2.%3.%4.%5.%6.%7.%8.%9."/>
      <w:lvlJc w:val="left"/>
      <w:pPr>
        <w:ind w:left="3923" w:hanging="1800"/>
      </w:pPr>
      <w:rPr>
        <w:rFonts w:hint="default"/>
      </w:rPr>
    </w:lvl>
  </w:abstractNum>
  <w:abstractNum w:abstractNumId="13" w15:restartNumberingAfterBreak="0">
    <w:nsid w:val="333D5694"/>
    <w:multiLevelType w:val="hybridMultilevel"/>
    <w:tmpl w:val="6028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B443C5"/>
    <w:multiLevelType w:val="hybridMultilevel"/>
    <w:tmpl w:val="F168E070"/>
    <w:lvl w:ilvl="0" w:tplc="59B631D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1337BB"/>
    <w:multiLevelType w:val="hybridMultilevel"/>
    <w:tmpl w:val="695696AE"/>
    <w:lvl w:ilvl="0" w:tplc="357E96A6">
      <w:start w:val="1"/>
      <w:numFmt w:val="bullet"/>
      <w:lvlText w:val=""/>
      <w:lvlPicBulletId w:val="0"/>
      <w:lvlJc w:val="left"/>
      <w:pPr>
        <w:tabs>
          <w:tab w:val="num" w:pos="720"/>
        </w:tabs>
        <w:ind w:left="720" w:hanging="360"/>
      </w:pPr>
      <w:rPr>
        <w:rFonts w:ascii="Symbol" w:hAnsi="Symbol" w:hint="default"/>
      </w:rPr>
    </w:lvl>
    <w:lvl w:ilvl="1" w:tplc="C53643FA">
      <w:start w:val="1"/>
      <w:numFmt w:val="bullet"/>
      <w:lvlText w:val=""/>
      <w:lvlPicBulletId w:val="0"/>
      <w:lvlJc w:val="left"/>
      <w:pPr>
        <w:tabs>
          <w:tab w:val="num" w:pos="1440"/>
        </w:tabs>
        <w:ind w:left="1440" w:hanging="360"/>
      </w:pPr>
      <w:rPr>
        <w:rFonts w:ascii="Symbol" w:hAnsi="Symbol" w:hint="default"/>
      </w:rPr>
    </w:lvl>
    <w:lvl w:ilvl="2" w:tplc="4A4A4E06" w:tentative="1">
      <w:start w:val="1"/>
      <w:numFmt w:val="bullet"/>
      <w:lvlText w:val=""/>
      <w:lvlPicBulletId w:val="0"/>
      <w:lvlJc w:val="left"/>
      <w:pPr>
        <w:tabs>
          <w:tab w:val="num" w:pos="2160"/>
        </w:tabs>
        <w:ind w:left="2160" w:hanging="360"/>
      </w:pPr>
      <w:rPr>
        <w:rFonts w:ascii="Symbol" w:hAnsi="Symbol" w:hint="default"/>
      </w:rPr>
    </w:lvl>
    <w:lvl w:ilvl="3" w:tplc="989E7180" w:tentative="1">
      <w:start w:val="1"/>
      <w:numFmt w:val="bullet"/>
      <w:lvlText w:val=""/>
      <w:lvlPicBulletId w:val="0"/>
      <w:lvlJc w:val="left"/>
      <w:pPr>
        <w:tabs>
          <w:tab w:val="num" w:pos="2880"/>
        </w:tabs>
        <w:ind w:left="2880" w:hanging="360"/>
      </w:pPr>
      <w:rPr>
        <w:rFonts w:ascii="Symbol" w:hAnsi="Symbol" w:hint="default"/>
      </w:rPr>
    </w:lvl>
    <w:lvl w:ilvl="4" w:tplc="9F2E43EC" w:tentative="1">
      <w:start w:val="1"/>
      <w:numFmt w:val="bullet"/>
      <w:lvlText w:val=""/>
      <w:lvlPicBulletId w:val="0"/>
      <w:lvlJc w:val="left"/>
      <w:pPr>
        <w:tabs>
          <w:tab w:val="num" w:pos="3600"/>
        </w:tabs>
        <w:ind w:left="3600" w:hanging="360"/>
      </w:pPr>
      <w:rPr>
        <w:rFonts w:ascii="Symbol" w:hAnsi="Symbol" w:hint="default"/>
      </w:rPr>
    </w:lvl>
    <w:lvl w:ilvl="5" w:tplc="3656D674" w:tentative="1">
      <w:start w:val="1"/>
      <w:numFmt w:val="bullet"/>
      <w:lvlText w:val=""/>
      <w:lvlPicBulletId w:val="0"/>
      <w:lvlJc w:val="left"/>
      <w:pPr>
        <w:tabs>
          <w:tab w:val="num" w:pos="4320"/>
        </w:tabs>
        <w:ind w:left="4320" w:hanging="360"/>
      </w:pPr>
      <w:rPr>
        <w:rFonts w:ascii="Symbol" w:hAnsi="Symbol" w:hint="default"/>
      </w:rPr>
    </w:lvl>
    <w:lvl w:ilvl="6" w:tplc="DDF6DAC4" w:tentative="1">
      <w:start w:val="1"/>
      <w:numFmt w:val="bullet"/>
      <w:lvlText w:val=""/>
      <w:lvlPicBulletId w:val="0"/>
      <w:lvlJc w:val="left"/>
      <w:pPr>
        <w:tabs>
          <w:tab w:val="num" w:pos="5040"/>
        </w:tabs>
        <w:ind w:left="5040" w:hanging="360"/>
      </w:pPr>
      <w:rPr>
        <w:rFonts w:ascii="Symbol" w:hAnsi="Symbol" w:hint="default"/>
      </w:rPr>
    </w:lvl>
    <w:lvl w:ilvl="7" w:tplc="33383442" w:tentative="1">
      <w:start w:val="1"/>
      <w:numFmt w:val="bullet"/>
      <w:lvlText w:val=""/>
      <w:lvlPicBulletId w:val="0"/>
      <w:lvlJc w:val="left"/>
      <w:pPr>
        <w:tabs>
          <w:tab w:val="num" w:pos="5760"/>
        </w:tabs>
        <w:ind w:left="5760" w:hanging="360"/>
      </w:pPr>
      <w:rPr>
        <w:rFonts w:ascii="Symbol" w:hAnsi="Symbol" w:hint="default"/>
      </w:rPr>
    </w:lvl>
    <w:lvl w:ilvl="8" w:tplc="4C10910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9BA521A"/>
    <w:multiLevelType w:val="hybridMultilevel"/>
    <w:tmpl w:val="3BDE0C88"/>
    <w:lvl w:ilvl="0" w:tplc="77C4385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D535A74"/>
    <w:multiLevelType w:val="hybridMultilevel"/>
    <w:tmpl w:val="819471C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327713F"/>
    <w:multiLevelType w:val="hybridMultilevel"/>
    <w:tmpl w:val="A782BFDA"/>
    <w:lvl w:ilvl="0" w:tplc="B2921B80">
      <w:start w:val="1"/>
      <w:numFmt w:val="bullet"/>
      <w:lvlText w:val=""/>
      <w:lvlPicBulletId w:val="0"/>
      <w:lvlJc w:val="left"/>
      <w:pPr>
        <w:tabs>
          <w:tab w:val="num" w:pos="720"/>
        </w:tabs>
        <w:ind w:left="720" w:hanging="360"/>
      </w:pPr>
      <w:rPr>
        <w:rFonts w:ascii="Symbol" w:hAnsi="Symbol" w:hint="default"/>
      </w:rPr>
    </w:lvl>
    <w:lvl w:ilvl="1" w:tplc="492EC75C">
      <w:start w:val="1540"/>
      <w:numFmt w:val="bullet"/>
      <w:lvlText w:val=""/>
      <w:lvlPicBulletId w:val="0"/>
      <w:lvlJc w:val="left"/>
      <w:pPr>
        <w:tabs>
          <w:tab w:val="num" w:pos="1440"/>
        </w:tabs>
        <w:ind w:left="1440" w:hanging="360"/>
      </w:pPr>
      <w:rPr>
        <w:rFonts w:ascii="Symbol" w:hAnsi="Symbol" w:hint="default"/>
      </w:rPr>
    </w:lvl>
    <w:lvl w:ilvl="2" w:tplc="B5DAFF20" w:tentative="1">
      <w:start w:val="1"/>
      <w:numFmt w:val="bullet"/>
      <w:lvlText w:val=""/>
      <w:lvlPicBulletId w:val="0"/>
      <w:lvlJc w:val="left"/>
      <w:pPr>
        <w:tabs>
          <w:tab w:val="num" w:pos="2160"/>
        </w:tabs>
        <w:ind w:left="2160" w:hanging="360"/>
      </w:pPr>
      <w:rPr>
        <w:rFonts w:ascii="Symbol" w:hAnsi="Symbol" w:hint="default"/>
      </w:rPr>
    </w:lvl>
    <w:lvl w:ilvl="3" w:tplc="121E6F00" w:tentative="1">
      <w:start w:val="1"/>
      <w:numFmt w:val="bullet"/>
      <w:lvlText w:val=""/>
      <w:lvlPicBulletId w:val="0"/>
      <w:lvlJc w:val="left"/>
      <w:pPr>
        <w:tabs>
          <w:tab w:val="num" w:pos="2880"/>
        </w:tabs>
        <w:ind w:left="2880" w:hanging="360"/>
      </w:pPr>
      <w:rPr>
        <w:rFonts w:ascii="Symbol" w:hAnsi="Symbol" w:hint="default"/>
      </w:rPr>
    </w:lvl>
    <w:lvl w:ilvl="4" w:tplc="B11E3780" w:tentative="1">
      <w:start w:val="1"/>
      <w:numFmt w:val="bullet"/>
      <w:lvlText w:val=""/>
      <w:lvlPicBulletId w:val="0"/>
      <w:lvlJc w:val="left"/>
      <w:pPr>
        <w:tabs>
          <w:tab w:val="num" w:pos="3600"/>
        </w:tabs>
        <w:ind w:left="3600" w:hanging="360"/>
      </w:pPr>
      <w:rPr>
        <w:rFonts w:ascii="Symbol" w:hAnsi="Symbol" w:hint="default"/>
      </w:rPr>
    </w:lvl>
    <w:lvl w:ilvl="5" w:tplc="AB42AF98" w:tentative="1">
      <w:start w:val="1"/>
      <w:numFmt w:val="bullet"/>
      <w:lvlText w:val=""/>
      <w:lvlPicBulletId w:val="0"/>
      <w:lvlJc w:val="left"/>
      <w:pPr>
        <w:tabs>
          <w:tab w:val="num" w:pos="4320"/>
        </w:tabs>
        <w:ind w:left="4320" w:hanging="360"/>
      </w:pPr>
      <w:rPr>
        <w:rFonts w:ascii="Symbol" w:hAnsi="Symbol" w:hint="default"/>
      </w:rPr>
    </w:lvl>
    <w:lvl w:ilvl="6" w:tplc="F2C03660" w:tentative="1">
      <w:start w:val="1"/>
      <w:numFmt w:val="bullet"/>
      <w:lvlText w:val=""/>
      <w:lvlPicBulletId w:val="0"/>
      <w:lvlJc w:val="left"/>
      <w:pPr>
        <w:tabs>
          <w:tab w:val="num" w:pos="5040"/>
        </w:tabs>
        <w:ind w:left="5040" w:hanging="360"/>
      </w:pPr>
      <w:rPr>
        <w:rFonts w:ascii="Symbol" w:hAnsi="Symbol" w:hint="default"/>
      </w:rPr>
    </w:lvl>
    <w:lvl w:ilvl="7" w:tplc="65E2E994" w:tentative="1">
      <w:start w:val="1"/>
      <w:numFmt w:val="bullet"/>
      <w:lvlText w:val=""/>
      <w:lvlPicBulletId w:val="0"/>
      <w:lvlJc w:val="left"/>
      <w:pPr>
        <w:tabs>
          <w:tab w:val="num" w:pos="5760"/>
        </w:tabs>
        <w:ind w:left="5760" w:hanging="360"/>
      </w:pPr>
      <w:rPr>
        <w:rFonts w:ascii="Symbol" w:hAnsi="Symbol" w:hint="default"/>
      </w:rPr>
    </w:lvl>
    <w:lvl w:ilvl="8" w:tplc="6284F6F0"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7844FE0"/>
    <w:multiLevelType w:val="hybridMultilevel"/>
    <w:tmpl w:val="32007BA0"/>
    <w:lvl w:ilvl="0" w:tplc="F86A9C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50157C58"/>
    <w:multiLevelType w:val="hybridMultilevel"/>
    <w:tmpl w:val="B13CE89C"/>
    <w:lvl w:ilvl="0" w:tplc="3D321EEC">
      <w:start w:val="1"/>
      <w:numFmt w:val="decimal"/>
      <w:lvlText w:val="%1."/>
      <w:lvlJc w:val="left"/>
      <w:pPr>
        <w:ind w:left="1700" w:hanging="99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1" w15:restartNumberingAfterBreak="0">
    <w:nsid w:val="506463E6"/>
    <w:multiLevelType w:val="hybridMultilevel"/>
    <w:tmpl w:val="7150687A"/>
    <w:lvl w:ilvl="0" w:tplc="9A38E9CC">
      <w:start w:val="1"/>
      <w:numFmt w:val="bullet"/>
      <w:lvlText w:val=""/>
      <w:lvlJc w:val="left"/>
      <w:pPr>
        <w:tabs>
          <w:tab w:val="num" w:pos="720"/>
        </w:tabs>
        <w:ind w:left="720" w:hanging="360"/>
      </w:pPr>
      <w:rPr>
        <w:rFonts w:ascii="Wingdings" w:hAnsi="Wingdings" w:hint="default"/>
      </w:rPr>
    </w:lvl>
    <w:lvl w:ilvl="1" w:tplc="CC1CCC00" w:tentative="1">
      <w:start w:val="1"/>
      <w:numFmt w:val="bullet"/>
      <w:lvlText w:val=""/>
      <w:lvlJc w:val="left"/>
      <w:pPr>
        <w:tabs>
          <w:tab w:val="num" w:pos="1440"/>
        </w:tabs>
        <w:ind w:left="1440" w:hanging="360"/>
      </w:pPr>
      <w:rPr>
        <w:rFonts w:ascii="Wingdings" w:hAnsi="Wingdings" w:hint="default"/>
      </w:rPr>
    </w:lvl>
    <w:lvl w:ilvl="2" w:tplc="921EFD1E" w:tentative="1">
      <w:start w:val="1"/>
      <w:numFmt w:val="bullet"/>
      <w:lvlText w:val=""/>
      <w:lvlJc w:val="left"/>
      <w:pPr>
        <w:tabs>
          <w:tab w:val="num" w:pos="2160"/>
        </w:tabs>
        <w:ind w:left="2160" w:hanging="360"/>
      </w:pPr>
      <w:rPr>
        <w:rFonts w:ascii="Wingdings" w:hAnsi="Wingdings" w:hint="default"/>
      </w:rPr>
    </w:lvl>
    <w:lvl w:ilvl="3" w:tplc="ED6259DC" w:tentative="1">
      <w:start w:val="1"/>
      <w:numFmt w:val="bullet"/>
      <w:lvlText w:val=""/>
      <w:lvlJc w:val="left"/>
      <w:pPr>
        <w:tabs>
          <w:tab w:val="num" w:pos="2880"/>
        </w:tabs>
        <w:ind w:left="2880" w:hanging="360"/>
      </w:pPr>
      <w:rPr>
        <w:rFonts w:ascii="Wingdings" w:hAnsi="Wingdings" w:hint="default"/>
      </w:rPr>
    </w:lvl>
    <w:lvl w:ilvl="4" w:tplc="D750B22A" w:tentative="1">
      <w:start w:val="1"/>
      <w:numFmt w:val="bullet"/>
      <w:lvlText w:val=""/>
      <w:lvlJc w:val="left"/>
      <w:pPr>
        <w:tabs>
          <w:tab w:val="num" w:pos="3600"/>
        </w:tabs>
        <w:ind w:left="3600" w:hanging="360"/>
      </w:pPr>
      <w:rPr>
        <w:rFonts w:ascii="Wingdings" w:hAnsi="Wingdings" w:hint="default"/>
      </w:rPr>
    </w:lvl>
    <w:lvl w:ilvl="5" w:tplc="A61608AE" w:tentative="1">
      <w:start w:val="1"/>
      <w:numFmt w:val="bullet"/>
      <w:lvlText w:val=""/>
      <w:lvlJc w:val="left"/>
      <w:pPr>
        <w:tabs>
          <w:tab w:val="num" w:pos="4320"/>
        </w:tabs>
        <w:ind w:left="4320" w:hanging="360"/>
      </w:pPr>
      <w:rPr>
        <w:rFonts w:ascii="Wingdings" w:hAnsi="Wingdings" w:hint="default"/>
      </w:rPr>
    </w:lvl>
    <w:lvl w:ilvl="6" w:tplc="3F146876" w:tentative="1">
      <w:start w:val="1"/>
      <w:numFmt w:val="bullet"/>
      <w:lvlText w:val=""/>
      <w:lvlJc w:val="left"/>
      <w:pPr>
        <w:tabs>
          <w:tab w:val="num" w:pos="5040"/>
        </w:tabs>
        <w:ind w:left="5040" w:hanging="360"/>
      </w:pPr>
      <w:rPr>
        <w:rFonts w:ascii="Wingdings" w:hAnsi="Wingdings" w:hint="default"/>
      </w:rPr>
    </w:lvl>
    <w:lvl w:ilvl="7" w:tplc="EEBC2D20" w:tentative="1">
      <w:start w:val="1"/>
      <w:numFmt w:val="bullet"/>
      <w:lvlText w:val=""/>
      <w:lvlJc w:val="left"/>
      <w:pPr>
        <w:tabs>
          <w:tab w:val="num" w:pos="5760"/>
        </w:tabs>
        <w:ind w:left="5760" w:hanging="360"/>
      </w:pPr>
      <w:rPr>
        <w:rFonts w:ascii="Wingdings" w:hAnsi="Wingdings" w:hint="default"/>
      </w:rPr>
    </w:lvl>
    <w:lvl w:ilvl="8" w:tplc="7012FF5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A3894"/>
    <w:multiLevelType w:val="hybridMultilevel"/>
    <w:tmpl w:val="99D64A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700709F"/>
    <w:multiLevelType w:val="hybridMultilevel"/>
    <w:tmpl w:val="087835F0"/>
    <w:lvl w:ilvl="0" w:tplc="6F5A7312">
      <w:start w:val="1"/>
      <w:numFmt w:val="decimal"/>
      <w:lvlText w:val="%1."/>
      <w:lvlJc w:val="left"/>
      <w:pPr>
        <w:ind w:left="1080" w:hanging="360"/>
      </w:pPr>
      <w:rPr>
        <w:rFonts w:hint="default"/>
        <w:b/>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7E10B1E"/>
    <w:multiLevelType w:val="hybridMultilevel"/>
    <w:tmpl w:val="DBCC9CCA"/>
    <w:lvl w:ilvl="0" w:tplc="64AC756A">
      <w:start w:val="1"/>
      <w:numFmt w:val="decimal"/>
      <w:lvlText w:val="%1."/>
      <w:lvlJc w:val="left"/>
      <w:pPr>
        <w:ind w:left="502" w:hanging="360"/>
      </w:pPr>
      <w:rPr>
        <w:rFonts w:hint="default"/>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B936A73"/>
    <w:multiLevelType w:val="hybridMultilevel"/>
    <w:tmpl w:val="F26E2E70"/>
    <w:lvl w:ilvl="0" w:tplc="D8AE1270">
      <w:start w:val="1"/>
      <w:numFmt w:val="bullet"/>
      <w:lvlText w:val="•"/>
      <w:lvlJc w:val="left"/>
      <w:pPr>
        <w:tabs>
          <w:tab w:val="num" w:pos="720"/>
        </w:tabs>
        <w:ind w:left="720" w:hanging="360"/>
      </w:pPr>
      <w:rPr>
        <w:rFonts w:ascii="Arial" w:hAnsi="Arial" w:hint="default"/>
      </w:rPr>
    </w:lvl>
    <w:lvl w:ilvl="1" w:tplc="B4280DD0" w:tentative="1">
      <w:start w:val="1"/>
      <w:numFmt w:val="bullet"/>
      <w:lvlText w:val="•"/>
      <w:lvlJc w:val="left"/>
      <w:pPr>
        <w:tabs>
          <w:tab w:val="num" w:pos="1440"/>
        </w:tabs>
        <w:ind w:left="1440" w:hanging="360"/>
      </w:pPr>
      <w:rPr>
        <w:rFonts w:ascii="Arial" w:hAnsi="Arial" w:hint="default"/>
      </w:rPr>
    </w:lvl>
    <w:lvl w:ilvl="2" w:tplc="3F3E9A2E" w:tentative="1">
      <w:start w:val="1"/>
      <w:numFmt w:val="bullet"/>
      <w:lvlText w:val="•"/>
      <w:lvlJc w:val="left"/>
      <w:pPr>
        <w:tabs>
          <w:tab w:val="num" w:pos="2160"/>
        </w:tabs>
        <w:ind w:left="2160" w:hanging="360"/>
      </w:pPr>
      <w:rPr>
        <w:rFonts w:ascii="Arial" w:hAnsi="Arial" w:hint="default"/>
      </w:rPr>
    </w:lvl>
    <w:lvl w:ilvl="3" w:tplc="81D68334" w:tentative="1">
      <w:start w:val="1"/>
      <w:numFmt w:val="bullet"/>
      <w:lvlText w:val="•"/>
      <w:lvlJc w:val="left"/>
      <w:pPr>
        <w:tabs>
          <w:tab w:val="num" w:pos="2880"/>
        </w:tabs>
        <w:ind w:left="2880" w:hanging="360"/>
      </w:pPr>
      <w:rPr>
        <w:rFonts w:ascii="Arial" w:hAnsi="Arial" w:hint="default"/>
      </w:rPr>
    </w:lvl>
    <w:lvl w:ilvl="4" w:tplc="D5D85762" w:tentative="1">
      <w:start w:val="1"/>
      <w:numFmt w:val="bullet"/>
      <w:lvlText w:val="•"/>
      <w:lvlJc w:val="left"/>
      <w:pPr>
        <w:tabs>
          <w:tab w:val="num" w:pos="3600"/>
        </w:tabs>
        <w:ind w:left="3600" w:hanging="360"/>
      </w:pPr>
      <w:rPr>
        <w:rFonts w:ascii="Arial" w:hAnsi="Arial" w:hint="default"/>
      </w:rPr>
    </w:lvl>
    <w:lvl w:ilvl="5" w:tplc="A3CE8476" w:tentative="1">
      <w:start w:val="1"/>
      <w:numFmt w:val="bullet"/>
      <w:lvlText w:val="•"/>
      <w:lvlJc w:val="left"/>
      <w:pPr>
        <w:tabs>
          <w:tab w:val="num" w:pos="4320"/>
        </w:tabs>
        <w:ind w:left="4320" w:hanging="360"/>
      </w:pPr>
      <w:rPr>
        <w:rFonts w:ascii="Arial" w:hAnsi="Arial" w:hint="default"/>
      </w:rPr>
    </w:lvl>
    <w:lvl w:ilvl="6" w:tplc="216A3E6C" w:tentative="1">
      <w:start w:val="1"/>
      <w:numFmt w:val="bullet"/>
      <w:lvlText w:val="•"/>
      <w:lvlJc w:val="left"/>
      <w:pPr>
        <w:tabs>
          <w:tab w:val="num" w:pos="5040"/>
        </w:tabs>
        <w:ind w:left="5040" w:hanging="360"/>
      </w:pPr>
      <w:rPr>
        <w:rFonts w:ascii="Arial" w:hAnsi="Arial" w:hint="default"/>
      </w:rPr>
    </w:lvl>
    <w:lvl w:ilvl="7" w:tplc="27F419FE" w:tentative="1">
      <w:start w:val="1"/>
      <w:numFmt w:val="bullet"/>
      <w:lvlText w:val="•"/>
      <w:lvlJc w:val="left"/>
      <w:pPr>
        <w:tabs>
          <w:tab w:val="num" w:pos="5760"/>
        </w:tabs>
        <w:ind w:left="5760" w:hanging="360"/>
      </w:pPr>
      <w:rPr>
        <w:rFonts w:ascii="Arial" w:hAnsi="Arial" w:hint="default"/>
      </w:rPr>
    </w:lvl>
    <w:lvl w:ilvl="8" w:tplc="91D28F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C60D1"/>
    <w:multiLevelType w:val="hybridMultilevel"/>
    <w:tmpl w:val="7C0C432A"/>
    <w:lvl w:ilvl="0" w:tplc="FB3008F0">
      <w:start w:val="1"/>
      <w:numFmt w:val="decimal"/>
      <w:lvlText w:val="%1."/>
      <w:lvlJc w:val="left"/>
      <w:pPr>
        <w:ind w:left="1069" w:hanging="360"/>
      </w:pPr>
      <w:rPr>
        <w:rFonts w:hint="default"/>
      </w:rPr>
    </w:lvl>
    <w:lvl w:ilvl="1" w:tplc="C7907580">
      <w:start w:val="1"/>
      <w:numFmt w:val="decimal"/>
      <w:lvlText w:val="2.%2."/>
      <w:lvlJc w:val="left"/>
      <w:pPr>
        <w:ind w:left="1789" w:hanging="360"/>
      </w:pPr>
      <w:rPr>
        <w:rFonts w:hint="default"/>
      </w:rPr>
    </w:lvl>
    <w:lvl w:ilvl="2" w:tplc="6F2C5CEE">
      <w:start w:val="1"/>
      <w:numFmt w:val="decimal"/>
      <w:lvlText w:val="2.%3."/>
      <w:lvlJc w:val="left"/>
      <w:pPr>
        <w:ind w:left="748" w:hanging="180"/>
      </w:pPr>
      <w:rPr>
        <w:rFonts w:hint="default"/>
      </w:r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5E785F70"/>
    <w:multiLevelType w:val="multilevel"/>
    <w:tmpl w:val="9D8C6A5C"/>
    <w:lvl w:ilvl="0">
      <w:start w:val="1"/>
      <w:numFmt w:val="decimal"/>
      <w:lvlText w:val="%1."/>
      <w:lvlJc w:val="left"/>
      <w:pPr>
        <w:ind w:left="1251" w:hanging="825"/>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28" w15:restartNumberingAfterBreak="0">
    <w:nsid w:val="5F906FE8"/>
    <w:multiLevelType w:val="hybridMultilevel"/>
    <w:tmpl w:val="CED09AE8"/>
    <w:lvl w:ilvl="0" w:tplc="61EE3C40">
      <w:start w:val="1"/>
      <w:numFmt w:val="bullet"/>
      <w:lvlText w:val="–"/>
      <w:lvlJc w:val="left"/>
      <w:pPr>
        <w:tabs>
          <w:tab w:val="num" w:pos="720"/>
        </w:tabs>
        <w:ind w:left="720" w:hanging="360"/>
      </w:pPr>
      <w:rPr>
        <w:rFonts w:ascii="Arial" w:hAnsi="Arial" w:hint="default"/>
      </w:rPr>
    </w:lvl>
    <w:lvl w:ilvl="1" w:tplc="E3E8F5CA">
      <w:start w:val="1"/>
      <w:numFmt w:val="bullet"/>
      <w:lvlText w:val="–"/>
      <w:lvlJc w:val="left"/>
      <w:pPr>
        <w:tabs>
          <w:tab w:val="num" w:pos="1440"/>
        </w:tabs>
        <w:ind w:left="1440" w:hanging="360"/>
      </w:pPr>
      <w:rPr>
        <w:rFonts w:ascii="Arial" w:hAnsi="Arial" w:hint="default"/>
      </w:rPr>
    </w:lvl>
    <w:lvl w:ilvl="2" w:tplc="F6248F5E" w:tentative="1">
      <w:start w:val="1"/>
      <w:numFmt w:val="bullet"/>
      <w:lvlText w:val="–"/>
      <w:lvlJc w:val="left"/>
      <w:pPr>
        <w:tabs>
          <w:tab w:val="num" w:pos="2160"/>
        </w:tabs>
        <w:ind w:left="2160" w:hanging="360"/>
      </w:pPr>
      <w:rPr>
        <w:rFonts w:ascii="Arial" w:hAnsi="Arial" w:hint="default"/>
      </w:rPr>
    </w:lvl>
    <w:lvl w:ilvl="3" w:tplc="7B82AB04" w:tentative="1">
      <w:start w:val="1"/>
      <w:numFmt w:val="bullet"/>
      <w:lvlText w:val="–"/>
      <w:lvlJc w:val="left"/>
      <w:pPr>
        <w:tabs>
          <w:tab w:val="num" w:pos="2880"/>
        </w:tabs>
        <w:ind w:left="2880" w:hanging="360"/>
      </w:pPr>
      <w:rPr>
        <w:rFonts w:ascii="Arial" w:hAnsi="Arial" w:hint="default"/>
      </w:rPr>
    </w:lvl>
    <w:lvl w:ilvl="4" w:tplc="4178FD4A" w:tentative="1">
      <w:start w:val="1"/>
      <w:numFmt w:val="bullet"/>
      <w:lvlText w:val="–"/>
      <w:lvlJc w:val="left"/>
      <w:pPr>
        <w:tabs>
          <w:tab w:val="num" w:pos="3600"/>
        </w:tabs>
        <w:ind w:left="3600" w:hanging="360"/>
      </w:pPr>
      <w:rPr>
        <w:rFonts w:ascii="Arial" w:hAnsi="Arial" w:hint="default"/>
      </w:rPr>
    </w:lvl>
    <w:lvl w:ilvl="5" w:tplc="888E35CC" w:tentative="1">
      <w:start w:val="1"/>
      <w:numFmt w:val="bullet"/>
      <w:lvlText w:val="–"/>
      <w:lvlJc w:val="left"/>
      <w:pPr>
        <w:tabs>
          <w:tab w:val="num" w:pos="4320"/>
        </w:tabs>
        <w:ind w:left="4320" w:hanging="360"/>
      </w:pPr>
      <w:rPr>
        <w:rFonts w:ascii="Arial" w:hAnsi="Arial" w:hint="default"/>
      </w:rPr>
    </w:lvl>
    <w:lvl w:ilvl="6" w:tplc="573062A4" w:tentative="1">
      <w:start w:val="1"/>
      <w:numFmt w:val="bullet"/>
      <w:lvlText w:val="–"/>
      <w:lvlJc w:val="left"/>
      <w:pPr>
        <w:tabs>
          <w:tab w:val="num" w:pos="5040"/>
        </w:tabs>
        <w:ind w:left="5040" w:hanging="360"/>
      </w:pPr>
      <w:rPr>
        <w:rFonts w:ascii="Arial" w:hAnsi="Arial" w:hint="default"/>
      </w:rPr>
    </w:lvl>
    <w:lvl w:ilvl="7" w:tplc="96D29F00" w:tentative="1">
      <w:start w:val="1"/>
      <w:numFmt w:val="bullet"/>
      <w:lvlText w:val="–"/>
      <w:lvlJc w:val="left"/>
      <w:pPr>
        <w:tabs>
          <w:tab w:val="num" w:pos="5760"/>
        </w:tabs>
        <w:ind w:left="5760" w:hanging="360"/>
      </w:pPr>
      <w:rPr>
        <w:rFonts w:ascii="Arial" w:hAnsi="Arial" w:hint="default"/>
      </w:rPr>
    </w:lvl>
    <w:lvl w:ilvl="8" w:tplc="36085E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F0491A"/>
    <w:multiLevelType w:val="hybridMultilevel"/>
    <w:tmpl w:val="95E864D2"/>
    <w:lvl w:ilvl="0" w:tplc="1B68B2AA">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69FF342D"/>
    <w:multiLevelType w:val="hybridMultilevel"/>
    <w:tmpl w:val="AFDAC5B6"/>
    <w:lvl w:ilvl="0" w:tplc="5FE693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6ADA6D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AC6021"/>
    <w:multiLevelType w:val="hybridMultilevel"/>
    <w:tmpl w:val="34D8A300"/>
    <w:lvl w:ilvl="0" w:tplc="D06C5EAA">
      <w:start w:val="1"/>
      <w:numFmt w:val="bullet"/>
      <w:lvlText w:val="•"/>
      <w:lvlJc w:val="left"/>
      <w:pPr>
        <w:tabs>
          <w:tab w:val="num" w:pos="720"/>
        </w:tabs>
        <w:ind w:left="720" w:hanging="360"/>
      </w:pPr>
      <w:rPr>
        <w:rFonts w:ascii="Arial" w:hAnsi="Arial" w:hint="default"/>
      </w:rPr>
    </w:lvl>
    <w:lvl w:ilvl="1" w:tplc="08E0C074" w:tentative="1">
      <w:start w:val="1"/>
      <w:numFmt w:val="bullet"/>
      <w:lvlText w:val="•"/>
      <w:lvlJc w:val="left"/>
      <w:pPr>
        <w:tabs>
          <w:tab w:val="num" w:pos="1440"/>
        </w:tabs>
        <w:ind w:left="1440" w:hanging="360"/>
      </w:pPr>
      <w:rPr>
        <w:rFonts w:ascii="Arial" w:hAnsi="Arial" w:hint="default"/>
      </w:rPr>
    </w:lvl>
    <w:lvl w:ilvl="2" w:tplc="B6B6FC04" w:tentative="1">
      <w:start w:val="1"/>
      <w:numFmt w:val="bullet"/>
      <w:lvlText w:val="•"/>
      <w:lvlJc w:val="left"/>
      <w:pPr>
        <w:tabs>
          <w:tab w:val="num" w:pos="2160"/>
        </w:tabs>
        <w:ind w:left="2160" w:hanging="360"/>
      </w:pPr>
      <w:rPr>
        <w:rFonts w:ascii="Arial" w:hAnsi="Arial" w:hint="default"/>
      </w:rPr>
    </w:lvl>
    <w:lvl w:ilvl="3" w:tplc="B5E00AA2" w:tentative="1">
      <w:start w:val="1"/>
      <w:numFmt w:val="bullet"/>
      <w:lvlText w:val="•"/>
      <w:lvlJc w:val="left"/>
      <w:pPr>
        <w:tabs>
          <w:tab w:val="num" w:pos="2880"/>
        </w:tabs>
        <w:ind w:left="2880" w:hanging="360"/>
      </w:pPr>
      <w:rPr>
        <w:rFonts w:ascii="Arial" w:hAnsi="Arial" w:hint="default"/>
      </w:rPr>
    </w:lvl>
    <w:lvl w:ilvl="4" w:tplc="54E8D03E" w:tentative="1">
      <w:start w:val="1"/>
      <w:numFmt w:val="bullet"/>
      <w:lvlText w:val="•"/>
      <w:lvlJc w:val="left"/>
      <w:pPr>
        <w:tabs>
          <w:tab w:val="num" w:pos="3600"/>
        </w:tabs>
        <w:ind w:left="3600" w:hanging="360"/>
      </w:pPr>
      <w:rPr>
        <w:rFonts w:ascii="Arial" w:hAnsi="Arial" w:hint="default"/>
      </w:rPr>
    </w:lvl>
    <w:lvl w:ilvl="5" w:tplc="7DC43260" w:tentative="1">
      <w:start w:val="1"/>
      <w:numFmt w:val="bullet"/>
      <w:lvlText w:val="•"/>
      <w:lvlJc w:val="left"/>
      <w:pPr>
        <w:tabs>
          <w:tab w:val="num" w:pos="4320"/>
        </w:tabs>
        <w:ind w:left="4320" w:hanging="360"/>
      </w:pPr>
      <w:rPr>
        <w:rFonts w:ascii="Arial" w:hAnsi="Arial" w:hint="default"/>
      </w:rPr>
    </w:lvl>
    <w:lvl w:ilvl="6" w:tplc="E2929C06" w:tentative="1">
      <w:start w:val="1"/>
      <w:numFmt w:val="bullet"/>
      <w:lvlText w:val="•"/>
      <w:lvlJc w:val="left"/>
      <w:pPr>
        <w:tabs>
          <w:tab w:val="num" w:pos="5040"/>
        </w:tabs>
        <w:ind w:left="5040" w:hanging="360"/>
      </w:pPr>
      <w:rPr>
        <w:rFonts w:ascii="Arial" w:hAnsi="Arial" w:hint="default"/>
      </w:rPr>
    </w:lvl>
    <w:lvl w:ilvl="7" w:tplc="2126F9C6" w:tentative="1">
      <w:start w:val="1"/>
      <w:numFmt w:val="bullet"/>
      <w:lvlText w:val="•"/>
      <w:lvlJc w:val="left"/>
      <w:pPr>
        <w:tabs>
          <w:tab w:val="num" w:pos="5760"/>
        </w:tabs>
        <w:ind w:left="5760" w:hanging="360"/>
      </w:pPr>
      <w:rPr>
        <w:rFonts w:ascii="Arial" w:hAnsi="Arial" w:hint="default"/>
      </w:rPr>
    </w:lvl>
    <w:lvl w:ilvl="8" w:tplc="C602C5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7A12DB"/>
    <w:multiLevelType w:val="hybridMultilevel"/>
    <w:tmpl w:val="04B4D094"/>
    <w:lvl w:ilvl="0" w:tplc="4118949A">
      <w:start w:val="1"/>
      <w:numFmt w:val="bullet"/>
      <w:lvlText w:val="•"/>
      <w:lvlJc w:val="left"/>
      <w:pPr>
        <w:tabs>
          <w:tab w:val="num" w:pos="720"/>
        </w:tabs>
        <w:ind w:left="720" w:hanging="360"/>
      </w:pPr>
      <w:rPr>
        <w:rFonts w:ascii="Arial" w:hAnsi="Arial" w:hint="default"/>
      </w:rPr>
    </w:lvl>
    <w:lvl w:ilvl="1" w:tplc="4D12417E" w:tentative="1">
      <w:start w:val="1"/>
      <w:numFmt w:val="bullet"/>
      <w:lvlText w:val="•"/>
      <w:lvlJc w:val="left"/>
      <w:pPr>
        <w:tabs>
          <w:tab w:val="num" w:pos="1440"/>
        </w:tabs>
        <w:ind w:left="1440" w:hanging="360"/>
      </w:pPr>
      <w:rPr>
        <w:rFonts w:ascii="Arial" w:hAnsi="Arial" w:hint="default"/>
      </w:rPr>
    </w:lvl>
    <w:lvl w:ilvl="2" w:tplc="13088A2C" w:tentative="1">
      <w:start w:val="1"/>
      <w:numFmt w:val="bullet"/>
      <w:lvlText w:val="•"/>
      <w:lvlJc w:val="left"/>
      <w:pPr>
        <w:tabs>
          <w:tab w:val="num" w:pos="2160"/>
        </w:tabs>
        <w:ind w:left="2160" w:hanging="360"/>
      </w:pPr>
      <w:rPr>
        <w:rFonts w:ascii="Arial" w:hAnsi="Arial" w:hint="default"/>
      </w:rPr>
    </w:lvl>
    <w:lvl w:ilvl="3" w:tplc="286298C2" w:tentative="1">
      <w:start w:val="1"/>
      <w:numFmt w:val="bullet"/>
      <w:lvlText w:val="•"/>
      <w:lvlJc w:val="left"/>
      <w:pPr>
        <w:tabs>
          <w:tab w:val="num" w:pos="2880"/>
        </w:tabs>
        <w:ind w:left="2880" w:hanging="360"/>
      </w:pPr>
      <w:rPr>
        <w:rFonts w:ascii="Arial" w:hAnsi="Arial" w:hint="default"/>
      </w:rPr>
    </w:lvl>
    <w:lvl w:ilvl="4" w:tplc="CD105C6A" w:tentative="1">
      <w:start w:val="1"/>
      <w:numFmt w:val="bullet"/>
      <w:lvlText w:val="•"/>
      <w:lvlJc w:val="left"/>
      <w:pPr>
        <w:tabs>
          <w:tab w:val="num" w:pos="3600"/>
        </w:tabs>
        <w:ind w:left="3600" w:hanging="360"/>
      </w:pPr>
      <w:rPr>
        <w:rFonts w:ascii="Arial" w:hAnsi="Arial" w:hint="default"/>
      </w:rPr>
    </w:lvl>
    <w:lvl w:ilvl="5" w:tplc="DBB2C5BC" w:tentative="1">
      <w:start w:val="1"/>
      <w:numFmt w:val="bullet"/>
      <w:lvlText w:val="•"/>
      <w:lvlJc w:val="left"/>
      <w:pPr>
        <w:tabs>
          <w:tab w:val="num" w:pos="4320"/>
        </w:tabs>
        <w:ind w:left="4320" w:hanging="360"/>
      </w:pPr>
      <w:rPr>
        <w:rFonts w:ascii="Arial" w:hAnsi="Arial" w:hint="default"/>
      </w:rPr>
    </w:lvl>
    <w:lvl w:ilvl="6" w:tplc="6108D7CE" w:tentative="1">
      <w:start w:val="1"/>
      <w:numFmt w:val="bullet"/>
      <w:lvlText w:val="•"/>
      <w:lvlJc w:val="left"/>
      <w:pPr>
        <w:tabs>
          <w:tab w:val="num" w:pos="5040"/>
        </w:tabs>
        <w:ind w:left="5040" w:hanging="360"/>
      </w:pPr>
      <w:rPr>
        <w:rFonts w:ascii="Arial" w:hAnsi="Arial" w:hint="default"/>
      </w:rPr>
    </w:lvl>
    <w:lvl w:ilvl="7" w:tplc="AAB43CD4" w:tentative="1">
      <w:start w:val="1"/>
      <w:numFmt w:val="bullet"/>
      <w:lvlText w:val="•"/>
      <w:lvlJc w:val="left"/>
      <w:pPr>
        <w:tabs>
          <w:tab w:val="num" w:pos="5760"/>
        </w:tabs>
        <w:ind w:left="5760" w:hanging="360"/>
      </w:pPr>
      <w:rPr>
        <w:rFonts w:ascii="Arial" w:hAnsi="Arial" w:hint="default"/>
      </w:rPr>
    </w:lvl>
    <w:lvl w:ilvl="8" w:tplc="E41CAA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A91157"/>
    <w:multiLevelType w:val="hybridMultilevel"/>
    <w:tmpl w:val="FA040D9E"/>
    <w:lvl w:ilvl="0" w:tplc="A3160F40">
      <w:start w:val="1"/>
      <w:numFmt w:val="bullet"/>
      <w:lvlText w:val=""/>
      <w:lvlJc w:val="left"/>
      <w:pPr>
        <w:tabs>
          <w:tab w:val="num" w:pos="720"/>
        </w:tabs>
        <w:ind w:left="720" w:hanging="360"/>
      </w:pPr>
      <w:rPr>
        <w:rFonts w:ascii="Wingdings" w:hAnsi="Wingdings" w:hint="default"/>
      </w:rPr>
    </w:lvl>
    <w:lvl w:ilvl="1" w:tplc="4CACF36E" w:tentative="1">
      <w:start w:val="1"/>
      <w:numFmt w:val="bullet"/>
      <w:lvlText w:val=""/>
      <w:lvlJc w:val="left"/>
      <w:pPr>
        <w:tabs>
          <w:tab w:val="num" w:pos="1440"/>
        </w:tabs>
        <w:ind w:left="1440" w:hanging="360"/>
      </w:pPr>
      <w:rPr>
        <w:rFonts w:ascii="Wingdings" w:hAnsi="Wingdings" w:hint="default"/>
      </w:rPr>
    </w:lvl>
    <w:lvl w:ilvl="2" w:tplc="8CB46EB0" w:tentative="1">
      <w:start w:val="1"/>
      <w:numFmt w:val="bullet"/>
      <w:lvlText w:val=""/>
      <w:lvlJc w:val="left"/>
      <w:pPr>
        <w:tabs>
          <w:tab w:val="num" w:pos="2160"/>
        </w:tabs>
        <w:ind w:left="2160" w:hanging="360"/>
      </w:pPr>
      <w:rPr>
        <w:rFonts w:ascii="Wingdings" w:hAnsi="Wingdings" w:hint="default"/>
      </w:rPr>
    </w:lvl>
    <w:lvl w:ilvl="3" w:tplc="B41892A6" w:tentative="1">
      <w:start w:val="1"/>
      <w:numFmt w:val="bullet"/>
      <w:lvlText w:val=""/>
      <w:lvlJc w:val="left"/>
      <w:pPr>
        <w:tabs>
          <w:tab w:val="num" w:pos="2880"/>
        </w:tabs>
        <w:ind w:left="2880" w:hanging="360"/>
      </w:pPr>
      <w:rPr>
        <w:rFonts w:ascii="Wingdings" w:hAnsi="Wingdings" w:hint="default"/>
      </w:rPr>
    </w:lvl>
    <w:lvl w:ilvl="4" w:tplc="8C1EFAF4" w:tentative="1">
      <w:start w:val="1"/>
      <w:numFmt w:val="bullet"/>
      <w:lvlText w:val=""/>
      <w:lvlJc w:val="left"/>
      <w:pPr>
        <w:tabs>
          <w:tab w:val="num" w:pos="3600"/>
        </w:tabs>
        <w:ind w:left="3600" w:hanging="360"/>
      </w:pPr>
      <w:rPr>
        <w:rFonts w:ascii="Wingdings" w:hAnsi="Wingdings" w:hint="default"/>
      </w:rPr>
    </w:lvl>
    <w:lvl w:ilvl="5" w:tplc="235CE06A" w:tentative="1">
      <w:start w:val="1"/>
      <w:numFmt w:val="bullet"/>
      <w:lvlText w:val=""/>
      <w:lvlJc w:val="left"/>
      <w:pPr>
        <w:tabs>
          <w:tab w:val="num" w:pos="4320"/>
        </w:tabs>
        <w:ind w:left="4320" w:hanging="360"/>
      </w:pPr>
      <w:rPr>
        <w:rFonts w:ascii="Wingdings" w:hAnsi="Wingdings" w:hint="default"/>
      </w:rPr>
    </w:lvl>
    <w:lvl w:ilvl="6" w:tplc="C2561342" w:tentative="1">
      <w:start w:val="1"/>
      <w:numFmt w:val="bullet"/>
      <w:lvlText w:val=""/>
      <w:lvlJc w:val="left"/>
      <w:pPr>
        <w:tabs>
          <w:tab w:val="num" w:pos="5040"/>
        </w:tabs>
        <w:ind w:left="5040" w:hanging="360"/>
      </w:pPr>
      <w:rPr>
        <w:rFonts w:ascii="Wingdings" w:hAnsi="Wingdings" w:hint="default"/>
      </w:rPr>
    </w:lvl>
    <w:lvl w:ilvl="7" w:tplc="326A7E92" w:tentative="1">
      <w:start w:val="1"/>
      <w:numFmt w:val="bullet"/>
      <w:lvlText w:val=""/>
      <w:lvlJc w:val="left"/>
      <w:pPr>
        <w:tabs>
          <w:tab w:val="num" w:pos="5760"/>
        </w:tabs>
        <w:ind w:left="5760" w:hanging="360"/>
      </w:pPr>
      <w:rPr>
        <w:rFonts w:ascii="Wingdings" w:hAnsi="Wingdings" w:hint="default"/>
      </w:rPr>
    </w:lvl>
    <w:lvl w:ilvl="8" w:tplc="3B62B2F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E1192"/>
    <w:multiLevelType w:val="hybridMultilevel"/>
    <w:tmpl w:val="A706FEE4"/>
    <w:lvl w:ilvl="0" w:tplc="313AC6BE">
      <w:start w:val="1"/>
      <w:numFmt w:val="bullet"/>
      <w:lvlText w:val="•"/>
      <w:lvlJc w:val="left"/>
      <w:pPr>
        <w:tabs>
          <w:tab w:val="num" w:pos="720"/>
        </w:tabs>
        <w:ind w:left="720" w:hanging="360"/>
      </w:pPr>
      <w:rPr>
        <w:rFonts w:ascii="Times New Roman" w:hAnsi="Times New Roman" w:hint="default"/>
      </w:rPr>
    </w:lvl>
    <w:lvl w:ilvl="1" w:tplc="F386DCD4" w:tentative="1">
      <w:start w:val="1"/>
      <w:numFmt w:val="bullet"/>
      <w:lvlText w:val="•"/>
      <w:lvlJc w:val="left"/>
      <w:pPr>
        <w:tabs>
          <w:tab w:val="num" w:pos="1440"/>
        </w:tabs>
        <w:ind w:left="1440" w:hanging="360"/>
      </w:pPr>
      <w:rPr>
        <w:rFonts w:ascii="Times New Roman" w:hAnsi="Times New Roman" w:hint="default"/>
      </w:rPr>
    </w:lvl>
    <w:lvl w:ilvl="2" w:tplc="6EB24456" w:tentative="1">
      <w:start w:val="1"/>
      <w:numFmt w:val="bullet"/>
      <w:lvlText w:val="•"/>
      <w:lvlJc w:val="left"/>
      <w:pPr>
        <w:tabs>
          <w:tab w:val="num" w:pos="2160"/>
        </w:tabs>
        <w:ind w:left="2160" w:hanging="360"/>
      </w:pPr>
      <w:rPr>
        <w:rFonts w:ascii="Times New Roman" w:hAnsi="Times New Roman" w:hint="default"/>
      </w:rPr>
    </w:lvl>
    <w:lvl w:ilvl="3" w:tplc="F5461348" w:tentative="1">
      <w:start w:val="1"/>
      <w:numFmt w:val="bullet"/>
      <w:lvlText w:val="•"/>
      <w:lvlJc w:val="left"/>
      <w:pPr>
        <w:tabs>
          <w:tab w:val="num" w:pos="2880"/>
        </w:tabs>
        <w:ind w:left="2880" w:hanging="360"/>
      </w:pPr>
      <w:rPr>
        <w:rFonts w:ascii="Times New Roman" w:hAnsi="Times New Roman" w:hint="default"/>
      </w:rPr>
    </w:lvl>
    <w:lvl w:ilvl="4" w:tplc="FDD46926" w:tentative="1">
      <w:start w:val="1"/>
      <w:numFmt w:val="bullet"/>
      <w:lvlText w:val="•"/>
      <w:lvlJc w:val="left"/>
      <w:pPr>
        <w:tabs>
          <w:tab w:val="num" w:pos="3600"/>
        </w:tabs>
        <w:ind w:left="3600" w:hanging="360"/>
      </w:pPr>
      <w:rPr>
        <w:rFonts w:ascii="Times New Roman" w:hAnsi="Times New Roman" w:hint="default"/>
      </w:rPr>
    </w:lvl>
    <w:lvl w:ilvl="5" w:tplc="6A7A4456" w:tentative="1">
      <w:start w:val="1"/>
      <w:numFmt w:val="bullet"/>
      <w:lvlText w:val="•"/>
      <w:lvlJc w:val="left"/>
      <w:pPr>
        <w:tabs>
          <w:tab w:val="num" w:pos="4320"/>
        </w:tabs>
        <w:ind w:left="4320" w:hanging="360"/>
      </w:pPr>
      <w:rPr>
        <w:rFonts w:ascii="Times New Roman" w:hAnsi="Times New Roman" w:hint="default"/>
      </w:rPr>
    </w:lvl>
    <w:lvl w:ilvl="6" w:tplc="E75C3D04" w:tentative="1">
      <w:start w:val="1"/>
      <w:numFmt w:val="bullet"/>
      <w:lvlText w:val="•"/>
      <w:lvlJc w:val="left"/>
      <w:pPr>
        <w:tabs>
          <w:tab w:val="num" w:pos="5040"/>
        </w:tabs>
        <w:ind w:left="5040" w:hanging="360"/>
      </w:pPr>
      <w:rPr>
        <w:rFonts w:ascii="Times New Roman" w:hAnsi="Times New Roman" w:hint="default"/>
      </w:rPr>
    </w:lvl>
    <w:lvl w:ilvl="7" w:tplc="1A84B81C" w:tentative="1">
      <w:start w:val="1"/>
      <w:numFmt w:val="bullet"/>
      <w:lvlText w:val="•"/>
      <w:lvlJc w:val="left"/>
      <w:pPr>
        <w:tabs>
          <w:tab w:val="num" w:pos="5760"/>
        </w:tabs>
        <w:ind w:left="5760" w:hanging="360"/>
      </w:pPr>
      <w:rPr>
        <w:rFonts w:ascii="Times New Roman" w:hAnsi="Times New Roman" w:hint="default"/>
      </w:rPr>
    </w:lvl>
    <w:lvl w:ilvl="8" w:tplc="93E8D494" w:tentative="1">
      <w:start w:val="1"/>
      <w:numFmt w:val="bullet"/>
      <w:lvlText w:val="•"/>
      <w:lvlJc w:val="left"/>
      <w:pPr>
        <w:tabs>
          <w:tab w:val="num" w:pos="6480"/>
        </w:tabs>
        <w:ind w:left="6480" w:hanging="360"/>
      </w:pPr>
      <w:rPr>
        <w:rFonts w:ascii="Times New Roman" w:hAnsi="Times New Roman" w:hint="default"/>
      </w:rPr>
    </w:lvl>
  </w:abstractNum>
  <w:num w:numId="1">
    <w:abstractNumId w:val="20"/>
  </w:num>
  <w:num w:numId="2">
    <w:abstractNumId w:val="21"/>
  </w:num>
  <w:num w:numId="3">
    <w:abstractNumId w:val="14"/>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0"/>
  </w:num>
  <w:num w:numId="7">
    <w:abstractNumId w:val="9"/>
  </w:num>
  <w:num w:numId="8">
    <w:abstractNumId w:val="0"/>
  </w:num>
  <w:num w:numId="9">
    <w:abstractNumId w:val="25"/>
  </w:num>
  <w:num w:numId="10">
    <w:abstractNumId w:val="32"/>
  </w:num>
  <w:num w:numId="11">
    <w:abstractNumId w:val="7"/>
  </w:num>
  <w:num w:numId="12">
    <w:abstractNumId w:val="27"/>
  </w:num>
  <w:num w:numId="13">
    <w:abstractNumId w:val="15"/>
  </w:num>
  <w:num w:numId="14">
    <w:abstractNumId w:val="18"/>
  </w:num>
  <w:num w:numId="15">
    <w:abstractNumId w:val="10"/>
  </w:num>
  <w:num w:numId="16">
    <w:abstractNumId w:val="19"/>
  </w:num>
  <w:num w:numId="17">
    <w:abstractNumId w:val="31"/>
  </w:num>
  <w:num w:numId="18">
    <w:abstractNumId w:val="26"/>
  </w:num>
  <w:num w:numId="19">
    <w:abstractNumId w:val="28"/>
  </w:num>
  <w:num w:numId="20">
    <w:abstractNumId w:val="2"/>
  </w:num>
  <w:num w:numId="21">
    <w:abstractNumId w:val="33"/>
  </w:num>
  <w:num w:numId="22">
    <w:abstractNumId w:val="34"/>
  </w:num>
  <w:num w:numId="23">
    <w:abstractNumId w:val="3"/>
  </w:num>
  <w:num w:numId="24">
    <w:abstractNumId w:val="35"/>
  </w:num>
  <w:num w:numId="25">
    <w:abstractNumId w:val="29"/>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1"/>
  </w:num>
  <w:num w:numId="29">
    <w:abstractNumId w:val="4"/>
  </w:num>
  <w:num w:numId="30">
    <w:abstractNumId w:val="13"/>
  </w:num>
  <w:num w:numId="31">
    <w:abstractNumId w:val="24"/>
  </w:num>
  <w:num w:numId="32">
    <w:abstractNumId w:val="1"/>
  </w:num>
  <w:num w:numId="33">
    <w:abstractNumId w:val="23"/>
  </w:num>
  <w:num w:numId="34">
    <w:abstractNumId w:val="22"/>
  </w:num>
  <w:num w:numId="35">
    <w:abstractNumId w:val="17"/>
  </w:num>
  <w:num w:numId="36">
    <w:abstractNumId w:val="16"/>
  </w:num>
  <w:num w:numId="3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A1"/>
    <w:rsid w:val="000010DF"/>
    <w:rsid w:val="00001A2A"/>
    <w:rsid w:val="00001C65"/>
    <w:rsid w:val="0000259F"/>
    <w:rsid w:val="0000299F"/>
    <w:rsid w:val="00002E09"/>
    <w:rsid w:val="00004EA4"/>
    <w:rsid w:val="00005B4F"/>
    <w:rsid w:val="00006EF1"/>
    <w:rsid w:val="000072E1"/>
    <w:rsid w:val="00007C11"/>
    <w:rsid w:val="00007C9D"/>
    <w:rsid w:val="0001019F"/>
    <w:rsid w:val="000104AE"/>
    <w:rsid w:val="00012113"/>
    <w:rsid w:val="00012AD8"/>
    <w:rsid w:val="00012E6D"/>
    <w:rsid w:val="00012F6B"/>
    <w:rsid w:val="00013058"/>
    <w:rsid w:val="0001340D"/>
    <w:rsid w:val="00013487"/>
    <w:rsid w:val="00014131"/>
    <w:rsid w:val="00014398"/>
    <w:rsid w:val="00014A79"/>
    <w:rsid w:val="00014EF3"/>
    <w:rsid w:val="00014F52"/>
    <w:rsid w:val="00014F76"/>
    <w:rsid w:val="0001514C"/>
    <w:rsid w:val="0001595A"/>
    <w:rsid w:val="00015ED4"/>
    <w:rsid w:val="00016713"/>
    <w:rsid w:val="000167F2"/>
    <w:rsid w:val="00016DEE"/>
    <w:rsid w:val="00016FEA"/>
    <w:rsid w:val="000178CA"/>
    <w:rsid w:val="000205CA"/>
    <w:rsid w:val="00020706"/>
    <w:rsid w:val="000207B2"/>
    <w:rsid w:val="00020A51"/>
    <w:rsid w:val="00021519"/>
    <w:rsid w:val="00021C70"/>
    <w:rsid w:val="0002255F"/>
    <w:rsid w:val="00022B29"/>
    <w:rsid w:val="00022B31"/>
    <w:rsid w:val="00022B6E"/>
    <w:rsid w:val="000235F7"/>
    <w:rsid w:val="000237B5"/>
    <w:rsid w:val="00023DBA"/>
    <w:rsid w:val="00024486"/>
    <w:rsid w:val="0002469D"/>
    <w:rsid w:val="0002474E"/>
    <w:rsid w:val="00024777"/>
    <w:rsid w:val="000247E5"/>
    <w:rsid w:val="0002487F"/>
    <w:rsid w:val="00026501"/>
    <w:rsid w:val="000269D9"/>
    <w:rsid w:val="000272CD"/>
    <w:rsid w:val="0002742D"/>
    <w:rsid w:val="00027BFB"/>
    <w:rsid w:val="00027D2B"/>
    <w:rsid w:val="00027D56"/>
    <w:rsid w:val="0003017D"/>
    <w:rsid w:val="0003168F"/>
    <w:rsid w:val="00033029"/>
    <w:rsid w:val="00033061"/>
    <w:rsid w:val="00033614"/>
    <w:rsid w:val="00033885"/>
    <w:rsid w:val="00034765"/>
    <w:rsid w:val="00034D4E"/>
    <w:rsid w:val="00035014"/>
    <w:rsid w:val="00035565"/>
    <w:rsid w:val="00035654"/>
    <w:rsid w:val="000357A5"/>
    <w:rsid w:val="000362B6"/>
    <w:rsid w:val="00036508"/>
    <w:rsid w:val="0003682B"/>
    <w:rsid w:val="0003685F"/>
    <w:rsid w:val="00036C95"/>
    <w:rsid w:val="00036D46"/>
    <w:rsid w:val="00037537"/>
    <w:rsid w:val="000375A4"/>
    <w:rsid w:val="00040096"/>
    <w:rsid w:val="0004079B"/>
    <w:rsid w:val="00040EF6"/>
    <w:rsid w:val="00041FC2"/>
    <w:rsid w:val="000425A3"/>
    <w:rsid w:val="0004277E"/>
    <w:rsid w:val="00042C63"/>
    <w:rsid w:val="000433C4"/>
    <w:rsid w:val="00044839"/>
    <w:rsid w:val="00044DC1"/>
    <w:rsid w:val="00044E25"/>
    <w:rsid w:val="00045A02"/>
    <w:rsid w:val="00045B51"/>
    <w:rsid w:val="00046835"/>
    <w:rsid w:val="00046A78"/>
    <w:rsid w:val="00046E73"/>
    <w:rsid w:val="00047625"/>
    <w:rsid w:val="00047901"/>
    <w:rsid w:val="00047EEA"/>
    <w:rsid w:val="000514A8"/>
    <w:rsid w:val="00052225"/>
    <w:rsid w:val="00052D9E"/>
    <w:rsid w:val="00052E54"/>
    <w:rsid w:val="000533F7"/>
    <w:rsid w:val="000536B2"/>
    <w:rsid w:val="00053B18"/>
    <w:rsid w:val="00053B9A"/>
    <w:rsid w:val="000546C3"/>
    <w:rsid w:val="00054BF2"/>
    <w:rsid w:val="000559DC"/>
    <w:rsid w:val="00055BF1"/>
    <w:rsid w:val="000560AB"/>
    <w:rsid w:val="000560E2"/>
    <w:rsid w:val="000560F5"/>
    <w:rsid w:val="00056A2D"/>
    <w:rsid w:val="00056DA6"/>
    <w:rsid w:val="00057E5C"/>
    <w:rsid w:val="00060703"/>
    <w:rsid w:val="00060B2A"/>
    <w:rsid w:val="00060F3B"/>
    <w:rsid w:val="000614F3"/>
    <w:rsid w:val="000616C6"/>
    <w:rsid w:val="0006175C"/>
    <w:rsid w:val="000619CD"/>
    <w:rsid w:val="00062C65"/>
    <w:rsid w:val="00063013"/>
    <w:rsid w:val="00063491"/>
    <w:rsid w:val="00063D0E"/>
    <w:rsid w:val="00063FE4"/>
    <w:rsid w:val="0006487E"/>
    <w:rsid w:val="00064AB4"/>
    <w:rsid w:val="00064B5C"/>
    <w:rsid w:val="000654B7"/>
    <w:rsid w:val="000666EE"/>
    <w:rsid w:val="000667A2"/>
    <w:rsid w:val="0006708F"/>
    <w:rsid w:val="0006731D"/>
    <w:rsid w:val="000673D3"/>
    <w:rsid w:val="00067717"/>
    <w:rsid w:val="000677A3"/>
    <w:rsid w:val="0006799E"/>
    <w:rsid w:val="00067A1E"/>
    <w:rsid w:val="0007064A"/>
    <w:rsid w:val="00070FDB"/>
    <w:rsid w:val="00071110"/>
    <w:rsid w:val="0007125C"/>
    <w:rsid w:val="00072148"/>
    <w:rsid w:val="00074652"/>
    <w:rsid w:val="000749DA"/>
    <w:rsid w:val="00074E34"/>
    <w:rsid w:val="00076109"/>
    <w:rsid w:val="0007645A"/>
    <w:rsid w:val="00076DF3"/>
    <w:rsid w:val="00076E53"/>
    <w:rsid w:val="00076F94"/>
    <w:rsid w:val="00077722"/>
    <w:rsid w:val="00080D2E"/>
    <w:rsid w:val="00081EEF"/>
    <w:rsid w:val="0008208A"/>
    <w:rsid w:val="000826AC"/>
    <w:rsid w:val="0008275B"/>
    <w:rsid w:val="00082EF3"/>
    <w:rsid w:val="000836E6"/>
    <w:rsid w:val="00083CCE"/>
    <w:rsid w:val="00083F7B"/>
    <w:rsid w:val="00083FCA"/>
    <w:rsid w:val="000852B9"/>
    <w:rsid w:val="00085FE7"/>
    <w:rsid w:val="00086873"/>
    <w:rsid w:val="00086E8D"/>
    <w:rsid w:val="00087863"/>
    <w:rsid w:val="000878F3"/>
    <w:rsid w:val="000903FA"/>
    <w:rsid w:val="00090722"/>
    <w:rsid w:val="00091F55"/>
    <w:rsid w:val="00092486"/>
    <w:rsid w:val="000924C4"/>
    <w:rsid w:val="000925C4"/>
    <w:rsid w:val="000926AF"/>
    <w:rsid w:val="000935EE"/>
    <w:rsid w:val="00093659"/>
    <w:rsid w:val="0009462A"/>
    <w:rsid w:val="000947D4"/>
    <w:rsid w:val="0009575C"/>
    <w:rsid w:val="0009599F"/>
    <w:rsid w:val="00095A1E"/>
    <w:rsid w:val="00095F46"/>
    <w:rsid w:val="00096269"/>
    <w:rsid w:val="000974C6"/>
    <w:rsid w:val="00097564"/>
    <w:rsid w:val="000A0B78"/>
    <w:rsid w:val="000A1526"/>
    <w:rsid w:val="000A1536"/>
    <w:rsid w:val="000A189A"/>
    <w:rsid w:val="000A1C7D"/>
    <w:rsid w:val="000A1C9F"/>
    <w:rsid w:val="000A1CC7"/>
    <w:rsid w:val="000A2474"/>
    <w:rsid w:val="000A24DD"/>
    <w:rsid w:val="000A2576"/>
    <w:rsid w:val="000A29F3"/>
    <w:rsid w:val="000A4EA4"/>
    <w:rsid w:val="000A5500"/>
    <w:rsid w:val="000A605F"/>
    <w:rsid w:val="000A650F"/>
    <w:rsid w:val="000A6825"/>
    <w:rsid w:val="000A700D"/>
    <w:rsid w:val="000A70BF"/>
    <w:rsid w:val="000A75A0"/>
    <w:rsid w:val="000A770D"/>
    <w:rsid w:val="000B046D"/>
    <w:rsid w:val="000B0A35"/>
    <w:rsid w:val="000B0B08"/>
    <w:rsid w:val="000B0B3F"/>
    <w:rsid w:val="000B0D23"/>
    <w:rsid w:val="000B15A9"/>
    <w:rsid w:val="000B1C19"/>
    <w:rsid w:val="000B20E9"/>
    <w:rsid w:val="000B24DC"/>
    <w:rsid w:val="000B291F"/>
    <w:rsid w:val="000B341C"/>
    <w:rsid w:val="000B3F77"/>
    <w:rsid w:val="000B3FF2"/>
    <w:rsid w:val="000B433B"/>
    <w:rsid w:val="000B4527"/>
    <w:rsid w:val="000B4778"/>
    <w:rsid w:val="000B4D10"/>
    <w:rsid w:val="000B4DB7"/>
    <w:rsid w:val="000B5093"/>
    <w:rsid w:val="000B5939"/>
    <w:rsid w:val="000B5DB6"/>
    <w:rsid w:val="000B6600"/>
    <w:rsid w:val="000B7116"/>
    <w:rsid w:val="000B7385"/>
    <w:rsid w:val="000B77BE"/>
    <w:rsid w:val="000B7906"/>
    <w:rsid w:val="000C0890"/>
    <w:rsid w:val="000C08A5"/>
    <w:rsid w:val="000C1272"/>
    <w:rsid w:val="000C1C8B"/>
    <w:rsid w:val="000C1F9D"/>
    <w:rsid w:val="000C23CD"/>
    <w:rsid w:val="000C2D1A"/>
    <w:rsid w:val="000C2F81"/>
    <w:rsid w:val="000C3636"/>
    <w:rsid w:val="000C3C54"/>
    <w:rsid w:val="000C3D6F"/>
    <w:rsid w:val="000C3F3C"/>
    <w:rsid w:val="000C4ABC"/>
    <w:rsid w:val="000C5FF5"/>
    <w:rsid w:val="000C63E4"/>
    <w:rsid w:val="000C67C6"/>
    <w:rsid w:val="000C6A7D"/>
    <w:rsid w:val="000C7DB3"/>
    <w:rsid w:val="000D0268"/>
    <w:rsid w:val="000D03D0"/>
    <w:rsid w:val="000D0540"/>
    <w:rsid w:val="000D0A5E"/>
    <w:rsid w:val="000D0D06"/>
    <w:rsid w:val="000D0EB1"/>
    <w:rsid w:val="000D2084"/>
    <w:rsid w:val="000D282F"/>
    <w:rsid w:val="000D4BBF"/>
    <w:rsid w:val="000D4C0D"/>
    <w:rsid w:val="000D5F24"/>
    <w:rsid w:val="000D6245"/>
    <w:rsid w:val="000D632A"/>
    <w:rsid w:val="000D64E9"/>
    <w:rsid w:val="000D67BE"/>
    <w:rsid w:val="000D6DE6"/>
    <w:rsid w:val="000D7002"/>
    <w:rsid w:val="000D7277"/>
    <w:rsid w:val="000D73B0"/>
    <w:rsid w:val="000E092F"/>
    <w:rsid w:val="000E09E5"/>
    <w:rsid w:val="000E0D44"/>
    <w:rsid w:val="000E21B9"/>
    <w:rsid w:val="000E2A07"/>
    <w:rsid w:val="000E2B89"/>
    <w:rsid w:val="000E2BF8"/>
    <w:rsid w:val="000E3D25"/>
    <w:rsid w:val="000E4362"/>
    <w:rsid w:val="000E4654"/>
    <w:rsid w:val="000E4EF7"/>
    <w:rsid w:val="000E542D"/>
    <w:rsid w:val="000E63CE"/>
    <w:rsid w:val="000E663A"/>
    <w:rsid w:val="000E6BB1"/>
    <w:rsid w:val="000E6FE6"/>
    <w:rsid w:val="000E7660"/>
    <w:rsid w:val="000E7721"/>
    <w:rsid w:val="000E7A34"/>
    <w:rsid w:val="000E7B37"/>
    <w:rsid w:val="000F0B66"/>
    <w:rsid w:val="000F0DB5"/>
    <w:rsid w:val="000F0E16"/>
    <w:rsid w:val="000F1FE7"/>
    <w:rsid w:val="000F208B"/>
    <w:rsid w:val="000F2C16"/>
    <w:rsid w:val="000F2EAB"/>
    <w:rsid w:val="000F2FA5"/>
    <w:rsid w:val="000F3B3E"/>
    <w:rsid w:val="000F3CDD"/>
    <w:rsid w:val="000F4180"/>
    <w:rsid w:val="000F4B8B"/>
    <w:rsid w:val="000F4CFD"/>
    <w:rsid w:val="000F4D3D"/>
    <w:rsid w:val="000F573B"/>
    <w:rsid w:val="000F58B0"/>
    <w:rsid w:val="000F6901"/>
    <w:rsid w:val="000F691D"/>
    <w:rsid w:val="000F6B51"/>
    <w:rsid w:val="000F6BF2"/>
    <w:rsid w:val="000F79B3"/>
    <w:rsid w:val="000F7C37"/>
    <w:rsid w:val="000F7EF3"/>
    <w:rsid w:val="001003D8"/>
    <w:rsid w:val="00100EC6"/>
    <w:rsid w:val="00102A22"/>
    <w:rsid w:val="00102F9F"/>
    <w:rsid w:val="00103032"/>
    <w:rsid w:val="0010392D"/>
    <w:rsid w:val="00103CD8"/>
    <w:rsid w:val="00103EAB"/>
    <w:rsid w:val="001043AB"/>
    <w:rsid w:val="0010562D"/>
    <w:rsid w:val="00105916"/>
    <w:rsid w:val="00105B6C"/>
    <w:rsid w:val="001062C1"/>
    <w:rsid w:val="001063DF"/>
    <w:rsid w:val="0010675E"/>
    <w:rsid w:val="0010779B"/>
    <w:rsid w:val="00110975"/>
    <w:rsid w:val="00111293"/>
    <w:rsid w:val="00111456"/>
    <w:rsid w:val="00111656"/>
    <w:rsid w:val="00111A6D"/>
    <w:rsid w:val="00112054"/>
    <w:rsid w:val="001123F1"/>
    <w:rsid w:val="00112627"/>
    <w:rsid w:val="00112B79"/>
    <w:rsid w:val="00112D89"/>
    <w:rsid w:val="00113540"/>
    <w:rsid w:val="001135BA"/>
    <w:rsid w:val="00113A90"/>
    <w:rsid w:val="00114B6B"/>
    <w:rsid w:val="00114B96"/>
    <w:rsid w:val="0011501E"/>
    <w:rsid w:val="00115A1F"/>
    <w:rsid w:val="00115D1A"/>
    <w:rsid w:val="001175E1"/>
    <w:rsid w:val="00117B94"/>
    <w:rsid w:val="001202D7"/>
    <w:rsid w:val="0012072F"/>
    <w:rsid w:val="001219E7"/>
    <w:rsid w:val="00122874"/>
    <w:rsid w:val="00122D37"/>
    <w:rsid w:val="001232C3"/>
    <w:rsid w:val="00123AE5"/>
    <w:rsid w:val="00124428"/>
    <w:rsid w:val="00124DE0"/>
    <w:rsid w:val="00124E73"/>
    <w:rsid w:val="0012507D"/>
    <w:rsid w:val="00125436"/>
    <w:rsid w:val="00125744"/>
    <w:rsid w:val="00125DCE"/>
    <w:rsid w:val="00126431"/>
    <w:rsid w:val="00127565"/>
    <w:rsid w:val="00127B24"/>
    <w:rsid w:val="00130169"/>
    <w:rsid w:val="001303A5"/>
    <w:rsid w:val="00131952"/>
    <w:rsid w:val="0013200C"/>
    <w:rsid w:val="00132678"/>
    <w:rsid w:val="00132C1A"/>
    <w:rsid w:val="00132FCF"/>
    <w:rsid w:val="00134BD1"/>
    <w:rsid w:val="00134D55"/>
    <w:rsid w:val="00135124"/>
    <w:rsid w:val="00135428"/>
    <w:rsid w:val="0013604C"/>
    <w:rsid w:val="00136E07"/>
    <w:rsid w:val="00136FAE"/>
    <w:rsid w:val="00136FAF"/>
    <w:rsid w:val="00137A72"/>
    <w:rsid w:val="00140448"/>
    <w:rsid w:val="0014044E"/>
    <w:rsid w:val="0014048F"/>
    <w:rsid w:val="001404A5"/>
    <w:rsid w:val="00140976"/>
    <w:rsid w:val="00140B89"/>
    <w:rsid w:val="001410B2"/>
    <w:rsid w:val="001411D2"/>
    <w:rsid w:val="001416EE"/>
    <w:rsid w:val="001417D4"/>
    <w:rsid w:val="00141A70"/>
    <w:rsid w:val="0014386C"/>
    <w:rsid w:val="00144FFA"/>
    <w:rsid w:val="00146AB2"/>
    <w:rsid w:val="00146AF6"/>
    <w:rsid w:val="00146E10"/>
    <w:rsid w:val="0014716B"/>
    <w:rsid w:val="00147476"/>
    <w:rsid w:val="001479DE"/>
    <w:rsid w:val="00147F3A"/>
    <w:rsid w:val="00150234"/>
    <w:rsid w:val="00150C7D"/>
    <w:rsid w:val="001529CF"/>
    <w:rsid w:val="001529DF"/>
    <w:rsid w:val="00153259"/>
    <w:rsid w:val="00153508"/>
    <w:rsid w:val="00153774"/>
    <w:rsid w:val="00153AFA"/>
    <w:rsid w:val="00153B00"/>
    <w:rsid w:val="00154B8C"/>
    <w:rsid w:val="001552F6"/>
    <w:rsid w:val="00155347"/>
    <w:rsid w:val="00155F33"/>
    <w:rsid w:val="0015653F"/>
    <w:rsid w:val="0015655A"/>
    <w:rsid w:val="00156BB4"/>
    <w:rsid w:val="0015726B"/>
    <w:rsid w:val="00157469"/>
    <w:rsid w:val="00157E16"/>
    <w:rsid w:val="001607E9"/>
    <w:rsid w:val="00160E07"/>
    <w:rsid w:val="00160F2A"/>
    <w:rsid w:val="00161398"/>
    <w:rsid w:val="00163BA7"/>
    <w:rsid w:val="00164A51"/>
    <w:rsid w:val="00164C3A"/>
    <w:rsid w:val="00165946"/>
    <w:rsid w:val="00165DF5"/>
    <w:rsid w:val="00165EBD"/>
    <w:rsid w:val="0016607D"/>
    <w:rsid w:val="00167260"/>
    <w:rsid w:val="00167742"/>
    <w:rsid w:val="001709FC"/>
    <w:rsid w:val="00170CDA"/>
    <w:rsid w:val="00171003"/>
    <w:rsid w:val="0017105C"/>
    <w:rsid w:val="00172743"/>
    <w:rsid w:val="0017277C"/>
    <w:rsid w:val="001728B6"/>
    <w:rsid w:val="00172FB9"/>
    <w:rsid w:val="001730BF"/>
    <w:rsid w:val="00173D4B"/>
    <w:rsid w:val="00174C22"/>
    <w:rsid w:val="00174CCF"/>
    <w:rsid w:val="0017514E"/>
    <w:rsid w:val="00175776"/>
    <w:rsid w:val="00175B5B"/>
    <w:rsid w:val="001762DA"/>
    <w:rsid w:val="001767B6"/>
    <w:rsid w:val="001768AC"/>
    <w:rsid w:val="001768C0"/>
    <w:rsid w:val="00176FE0"/>
    <w:rsid w:val="001779CE"/>
    <w:rsid w:val="00180EF5"/>
    <w:rsid w:val="00181728"/>
    <w:rsid w:val="001817B6"/>
    <w:rsid w:val="001821A0"/>
    <w:rsid w:val="001821DE"/>
    <w:rsid w:val="00182797"/>
    <w:rsid w:val="001829B1"/>
    <w:rsid w:val="00182ABE"/>
    <w:rsid w:val="00182ACB"/>
    <w:rsid w:val="00183ACA"/>
    <w:rsid w:val="00183B29"/>
    <w:rsid w:val="00183F75"/>
    <w:rsid w:val="001842E3"/>
    <w:rsid w:val="00184822"/>
    <w:rsid w:val="0018521B"/>
    <w:rsid w:val="00185F04"/>
    <w:rsid w:val="00185FDE"/>
    <w:rsid w:val="00187575"/>
    <w:rsid w:val="00187780"/>
    <w:rsid w:val="001878A7"/>
    <w:rsid w:val="0019076F"/>
    <w:rsid w:val="001907CA"/>
    <w:rsid w:val="0019085B"/>
    <w:rsid w:val="00191EE6"/>
    <w:rsid w:val="00192B07"/>
    <w:rsid w:val="0019370E"/>
    <w:rsid w:val="00193811"/>
    <w:rsid w:val="0019533B"/>
    <w:rsid w:val="00195806"/>
    <w:rsid w:val="00196508"/>
    <w:rsid w:val="001966BF"/>
    <w:rsid w:val="001967D2"/>
    <w:rsid w:val="00196A1C"/>
    <w:rsid w:val="00196EF2"/>
    <w:rsid w:val="001970EF"/>
    <w:rsid w:val="00197210"/>
    <w:rsid w:val="001A01FD"/>
    <w:rsid w:val="001A05AA"/>
    <w:rsid w:val="001A0B25"/>
    <w:rsid w:val="001A1058"/>
    <w:rsid w:val="001A14A2"/>
    <w:rsid w:val="001A1846"/>
    <w:rsid w:val="001A2130"/>
    <w:rsid w:val="001A2317"/>
    <w:rsid w:val="001A2EB3"/>
    <w:rsid w:val="001A30B5"/>
    <w:rsid w:val="001A3733"/>
    <w:rsid w:val="001A45B8"/>
    <w:rsid w:val="001A49E4"/>
    <w:rsid w:val="001A5ACD"/>
    <w:rsid w:val="001A6127"/>
    <w:rsid w:val="001A6B22"/>
    <w:rsid w:val="001A715F"/>
    <w:rsid w:val="001A73D8"/>
    <w:rsid w:val="001A7B13"/>
    <w:rsid w:val="001B03D0"/>
    <w:rsid w:val="001B0478"/>
    <w:rsid w:val="001B0500"/>
    <w:rsid w:val="001B11E1"/>
    <w:rsid w:val="001B1B3B"/>
    <w:rsid w:val="001B1D20"/>
    <w:rsid w:val="001B1FAB"/>
    <w:rsid w:val="001B20BD"/>
    <w:rsid w:val="001B289E"/>
    <w:rsid w:val="001B3004"/>
    <w:rsid w:val="001B3319"/>
    <w:rsid w:val="001B38E6"/>
    <w:rsid w:val="001B3F40"/>
    <w:rsid w:val="001B4797"/>
    <w:rsid w:val="001B4A3C"/>
    <w:rsid w:val="001B520E"/>
    <w:rsid w:val="001B6D09"/>
    <w:rsid w:val="001B7184"/>
    <w:rsid w:val="001B72D1"/>
    <w:rsid w:val="001B7593"/>
    <w:rsid w:val="001B7651"/>
    <w:rsid w:val="001B7FFE"/>
    <w:rsid w:val="001C03C1"/>
    <w:rsid w:val="001C068E"/>
    <w:rsid w:val="001C0A86"/>
    <w:rsid w:val="001C25C0"/>
    <w:rsid w:val="001C25D8"/>
    <w:rsid w:val="001C28BC"/>
    <w:rsid w:val="001C32B5"/>
    <w:rsid w:val="001C3E5E"/>
    <w:rsid w:val="001C3F09"/>
    <w:rsid w:val="001C42A7"/>
    <w:rsid w:val="001C463A"/>
    <w:rsid w:val="001C4736"/>
    <w:rsid w:val="001C4895"/>
    <w:rsid w:val="001C4A28"/>
    <w:rsid w:val="001C511B"/>
    <w:rsid w:val="001C521F"/>
    <w:rsid w:val="001C595B"/>
    <w:rsid w:val="001C6626"/>
    <w:rsid w:val="001C7A42"/>
    <w:rsid w:val="001C7FBE"/>
    <w:rsid w:val="001D056B"/>
    <w:rsid w:val="001D0A9F"/>
    <w:rsid w:val="001D14D6"/>
    <w:rsid w:val="001D1AFD"/>
    <w:rsid w:val="001D210E"/>
    <w:rsid w:val="001D3277"/>
    <w:rsid w:val="001D348C"/>
    <w:rsid w:val="001D34CB"/>
    <w:rsid w:val="001D36DF"/>
    <w:rsid w:val="001D3A49"/>
    <w:rsid w:val="001D4641"/>
    <w:rsid w:val="001D4DAC"/>
    <w:rsid w:val="001D4DCE"/>
    <w:rsid w:val="001D5B7C"/>
    <w:rsid w:val="001D5C51"/>
    <w:rsid w:val="001D6563"/>
    <w:rsid w:val="001D7A03"/>
    <w:rsid w:val="001E0023"/>
    <w:rsid w:val="001E00A7"/>
    <w:rsid w:val="001E0109"/>
    <w:rsid w:val="001E030A"/>
    <w:rsid w:val="001E0FF7"/>
    <w:rsid w:val="001E103D"/>
    <w:rsid w:val="001E1687"/>
    <w:rsid w:val="001E171C"/>
    <w:rsid w:val="001E19E5"/>
    <w:rsid w:val="001E1AFE"/>
    <w:rsid w:val="001E1C5C"/>
    <w:rsid w:val="001E2482"/>
    <w:rsid w:val="001E3183"/>
    <w:rsid w:val="001E33E3"/>
    <w:rsid w:val="001E346C"/>
    <w:rsid w:val="001E39E9"/>
    <w:rsid w:val="001E3AAE"/>
    <w:rsid w:val="001E3F19"/>
    <w:rsid w:val="001E41DD"/>
    <w:rsid w:val="001E4356"/>
    <w:rsid w:val="001E4730"/>
    <w:rsid w:val="001E4993"/>
    <w:rsid w:val="001E4CC0"/>
    <w:rsid w:val="001E51FF"/>
    <w:rsid w:val="001E527D"/>
    <w:rsid w:val="001E5349"/>
    <w:rsid w:val="001E5A09"/>
    <w:rsid w:val="001E607E"/>
    <w:rsid w:val="001E6C1F"/>
    <w:rsid w:val="001E74C5"/>
    <w:rsid w:val="001E7FB1"/>
    <w:rsid w:val="001F0BDE"/>
    <w:rsid w:val="001F0CC6"/>
    <w:rsid w:val="001F1178"/>
    <w:rsid w:val="001F1570"/>
    <w:rsid w:val="001F1861"/>
    <w:rsid w:val="001F1B4B"/>
    <w:rsid w:val="001F1C40"/>
    <w:rsid w:val="001F1E34"/>
    <w:rsid w:val="001F2268"/>
    <w:rsid w:val="001F24FC"/>
    <w:rsid w:val="001F2987"/>
    <w:rsid w:val="001F2C43"/>
    <w:rsid w:val="001F3ED8"/>
    <w:rsid w:val="001F4F07"/>
    <w:rsid w:val="001F4F7B"/>
    <w:rsid w:val="001F547A"/>
    <w:rsid w:val="001F65C7"/>
    <w:rsid w:val="001F6A86"/>
    <w:rsid w:val="001F6AFE"/>
    <w:rsid w:val="001F7C29"/>
    <w:rsid w:val="002003A1"/>
    <w:rsid w:val="00200999"/>
    <w:rsid w:val="00200B6F"/>
    <w:rsid w:val="00200BD7"/>
    <w:rsid w:val="002019CE"/>
    <w:rsid w:val="00201C09"/>
    <w:rsid w:val="002027A9"/>
    <w:rsid w:val="00202DE5"/>
    <w:rsid w:val="00202F86"/>
    <w:rsid w:val="00203143"/>
    <w:rsid w:val="00203BB8"/>
    <w:rsid w:val="0020422A"/>
    <w:rsid w:val="00204715"/>
    <w:rsid w:val="00204EC4"/>
    <w:rsid w:val="00205C5E"/>
    <w:rsid w:val="002060E0"/>
    <w:rsid w:val="00206478"/>
    <w:rsid w:val="00206E1D"/>
    <w:rsid w:val="00206F8A"/>
    <w:rsid w:val="00207939"/>
    <w:rsid w:val="002079EE"/>
    <w:rsid w:val="00207A1B"/>
    <w:rsid w:val="0021002A"/>
    <w:rsid w:val="0021020D"/>
    <w:rsid w:val="00210342"/>
    <w:rsid w:val="0021034F"/>
    <w:rsid w:val="0021099D"/>
    <w:rsid w:val="00210C75"/>
    <w:rsid w:val="00210ED3"/>
    <w:rsid w:val="00211ED9"/>
    <w:rsid w:val="0021229C"/>
    <w:rsid w:val="00212A89"/>
    <w:rsid w:val="00212CA0"/>
    <w:rsid w:val="00212F2C"/>
    <w:rsid w:val="00213054"/>
    <w:rsid w:val="00213108"/>
    <w:rsid w:val="0021397F"/>
    <w:rsid w:val="00213FB1"/>
    <w:rsid w:val="002148F7"/>
    <w:rsid w:val="00215384"/>
    <w:rsid w:val="002153F3"/>
    <w:rsid w:val="00215995"/>
    <w:rsid w:val="00215DB1"/>
    <w:rsid w:val="00215EED"/>
    <w:rsid w:val="00216771"/>
    <w:rsid w:val="00216960"/>
    <w:rsid w:val="00216A3D"/>
    <w:rsid w:val="00216FB2"/>
    <w:rsid w:val="0021717C"/>
    <w:rsid w:val="002171E0"/>
    <w:rsid w:val="0021746A"/>
    <w:rsid w:val="00217B46"/>
    <w:rsid w:val="00217BF8"/>
    <w:rsid w:val="00217DD8"/>
    <w:rsid w:val="00220B5A"/>
    <w:rsid w:val="00221B8D"/>
    <w:rsid w:val="0022258F"/>
    <w:rsid w:val="00222D46"/>
    <w:rsid w:val="0022348A"/>
    <w:rsid w:val="00223615"/>
    <w:rsid w:val="00223641"/>
    <w:rsid w:val="00223EAC"/>
    <w:rsid w:val="0022458C"/>
    <w:rsid w:val="002246FC"/>
    <w:rsid w:val="0022559B"/>
    <w:rsid w:val="002257E3"/>
    <w:rsid w:val="00226151"/>
    <w:rsid w:val="002263C8"/>
    <w:rsid w:val="0022642F"/>
    <w:rsid w:val="00226773"/>
    <w:rsid w:val="002269D4"/>
    <w:rsid w:val="00226A72"/>
    <w:rsid w:val="002271D8"/>
    <w:rsid w:val="002274AC"/>
    <w:rsid w:val="002276F8"/>
    <w:rsid w:val="00227AF5"/>
    <w:rsid w:val="00227F04"/>
    <w:rsid w:val="002293F2"/>
    <w:rsid w:val="0023000E"/>
    <w:rsid w:val="0023026E"/>
    <w:rsid w:val="00230B30"/>
    <w:rsid w:val="00230D0A"/>
    <w:rsid w:val="0023118C"/>
    <w:rsid w:val="00231AE7"/>
    <w:rsid w:val="00231D5A"/>
    <w:rsid w:val="0023224E"/>
    <w:rsid w:val="002329E1"/>
    <w:rsid w:val="002345D8"/>
    <w:rsid w:val="00234B05"/>
    <w:rsid w:val="00234D38"/>
    <w:rsid w:val="00236E35"/>
    <w:rsid w:val="00237654"/>
    <w:rsid w:val="00237661"/>
    <w:rsid w:val="00237666"/>
    <w:rsid w:val="0024027B"/>
    <w:rsid w:val="00240729"/>
    <w:rsid w:val="00240F21"/>
    <w:rsid w:val="00241A1A"/>
    <w:rsid w:val="00241C96"/>
    <w:rsid w:val="0024205A"/>
    <w:rsid w:val="002426F1"/>
    <w:rsid w:val="00243062"/>
    <w:rsid w:val="00243C7C"/>
    <w:rsid w:val="00244B80"/>
    <w:rsid w:val="002450F4"/>
    <w:rsid w:val="00245298"/>
    <w:rsid w:val="00245B3B"/>
    <w:rsid w:val="00245DC4"/>
    <w:rsid w:val="00246945"/>
    <w:rsid w:val="00247367"/>
    <w:rsid w:val="00250FF0"/>
    <w:rsid w:val="00251E07"/>
    <w:rsid w:val="002522B3"/>
    <w:rsid w:val="0025262C"/>
    <w:rsid w:val="0025268F"/>
    <w:rsid w:val="00252786"/>
    <w:rsid w:val="00252C9B"/>
    <w:rsid w:val="002530E5"/>
    <w:rsid w:val="002532C3"/>
    <w:rsid w:val="002535F4"/>
    <w:rsid w:val="00253FB7"/>
    <w:rsid w:val="00255181"/>
    <w:rsid w:val="00255572"/>
    <w:rsid w:val="00256751"/>
    <w:rsid w:val="00256CD8"/>
    <w:rsid w:val="00257018"/>
    <w:rsid w:val="00257CBA"/>
    <w:rsid w:val="00260512"/>
    <w:rsid w:val="0026079B"/>
    <w:rsid w:val="0026153B"/>
    <w:rsid w:val="00261CE7"/>
    <w:rsid w:val="00261FD5"/>
    <w:rsid w:val="002621D6"/>
    <w:rsid w:val="002622F0"/>
    <w:rsid w:val="00262571"/>
    <w:rsid w:val="00262EAF"/>
    <w:rsid w:val="00263450"/>
    <w:rsid w:val="002644AF"/>
    <w:rsid w:val="00264B6F"/>
    <w:rsid w:val="00264C53"/>
    <w:rsid w:val="00264E62"/>
    <w:rsid w:val="00265AD0"/>
    <w:rsid w:val="0026700E"/>
    <w:rsid w:val="002670AB"/>
    <w:rsid w:val="0026739B"/>
    <w:rsid w:val="00267537"/>
    <w:rsid w:val="002678A8"/>
    <w:rsid w:val="002679DC"/>
    <w:rsid w:val="00267C19"/>
    <w:rsid w:val="002713B6"/>
    <w:rsid w:val="0027170D"/>
    <w:rsid w:val="00272514"/>
    <w:rsid w:val="00272986"/>
    <w:rsid w:val="00273791"/>
    <w:rsid w:val="00274423"/>
    <w:rsid w:val="002744C3"/>
    <w:rsid w:val="00274C96"/>
    <w:rsid w:val="002754C6"/>
    <w:rsid w:val="00275A2F"/>
    <w:rsid w:val="00275DBD"/>
    <w:rsid w:val="002760A4"/>
    <w:rsid w:val="00276B28"/>
    <w:rsid w:val="00276EF8"/>
    <w:rsid w:val="00277A0A"/>
    <w:rsid w:val="00280F68"/>
    <w:rsid w:val="002813DF"/>
    <w:rsid w:val="002816E0"/>
    <w:rsid w:val="002817E2"/>
    <w:rsid w:val="00281F1B"/>
    <w:rsid w:val="002820C7"/>
    <w:rsid w:val="0028232E"/>
    <w:rsid w:val="002843AF"/>
    <w:rsid w:val="00284523"/>
    <w:rsid w:val="002845E9"/>
    <w:rsid w:val="00284971"/>
    <w:rsid w:val="00285AF4"/>
    <w:rsid w:val="00285B2F"/>
    <w:rsid w:val="00285C6A"/>
    <w:rsid w:val="00286DCE"/>
    <w:rsid w:val="00287231"/>
    <w:rsid w:val="002873F9"/>
    <w:rsid w:val="0028740B"/>
    <w:rsid w:val="0028762E"/>
    <w:rsid w:val="00287F26"/>
    <w:rsid w:val="0029044A"/>
    <w:rsid w:val="002905BF"/>
    <w:rsid w:val="00290AD4"/>
    <w:rsid w:val="00290C93"/>
    <w:rsid w:val="0029126A"/>
    <w:rsid w:val="00291894"/>
    <w:rsid w:val="00291FE3"/>
    <w:rsid w:val="00292403"/>
    <w:rsid w:val="0029271C"/>
    <w:rsid w:val="00292918"/>
    <w:rsid w:val="00294520"/>
    <w:rsid w:val="00294B9C"/>
    <w:rsid w:val="0029547F"/>
    <w:rsid w:val="00295E17"/>
    <w:rsid w:val="00296354"/>
    <w:rsid w:val="00296802"/>
    <w:rsid w:val="00296969"/>
    <w:rsid w:val="00297A7D"/>
    <w:rsid w:val="00297EDB"/>
    <w:rsid w:val="002A007E"/>
    <w:rsid w:val="002A03D0"/>
    <w:rsid w:val="002A1001"/>
    <w:rsid w:val="002A13DE"/>
    <w:rsid w:val="002A14A3"/>
    <w:rsid w:val="002A15F8"/>
    <w:rsid w:val="002A17B6"/>
    <w:rsid w:val="002A1914"/>
    <w:rsid w:val="002A26C2"/>
    <w:rsid w:val="002A297D"/>
    <w:rsid w:val="002A36C0"/>
    <w:rsid w:val="002A3FCB"/>
    <w:rsid w:val="002A42A2"/>
    <w:rsid w:val="002A5603"/>
    <w:rsid w:val="002A5753"/>
    <w:rsid w:val="002A62C3"/>
    <w:rsid w:val="002A654F"/>
    <w:rsid w:val="002A68AA"/>
    <w:rsid w:val="002A6B92"/>
    <w:rsid w:val="002A6C63"/>
    <w:rsid w:val="002A715C"/>
    <w:rsid w:val="002A78A0"/>
    <w:rsid w:val="002B0FDB"/>
    <w:rsid w:val="002B12F0"/>
    <w:rsid w:val="002B1724"/>
    <w:rsid w:val="002B1D0C"/>
    <w:rsid w:val="002B1F4A"/>
    <w:rsid w:val="002B320C"/>
    <w:rsid w:val="002B3720"/>
    <w:rsid w:val="002B3A7F"/>
    <w:rsid w:val="002B3B6D"/>
    <w:rsid w:val="002B42A1"/>
    <w:rsid w:val="002B46A7"/>
    <w:rsid w:val="002B4CDD"/>
    <w:rsid w:val="002B50A2"/>
    <w:rsid w:val="002B5A50"/>
    <w:rsid w:val="002B652E"/>
    <w:rsid w:val="002B6583"/>
    <w:rsid w:val="002B6B9A"/>
    <w:rsid w:val="002B6D1C"/>
    <w:rsid w:val="002C05AC"/>
    <w:rsid w:val="002C1552"/>
    <w:rsid w:val="002C1C5C"/>
    <w:rsid w:val="002C223B"/>
    <w:rsid w:val="002C2684"/>
    <w:rsid w:val="002C27EA"/>
    <w:rsid w:val="002C2B1C"/>
    <w:rsid w:val="002C2BCE"/>
    <w:rsid w:val="002C33B5"/>
    <w:rsid w:val="002C35F8"/>
    <w:rsid w:val="002C3F67"/>
    <w:rsid w:val="002C4ED3"/>
    <w:rsid w:val="002C5864"/>
    <w:rsid w:val="002C5BDC"/>
    <w:rsid w:val="002C630D"/>
    <w:rsid w:val="002C71F2"/>
    <w:rsid w:val="002C7C8F"/>
    <w:rsid w:val="002D0412"/>
    <w:rsid w:val="002D089B"/>
    <w:rsid w:val="002D0EB6"/>
    <w:rsid w:val="002D1218"/>
    <w:rsid w:val="002D1599"/>
    <w:rsid w:val="002D2374"/>
    <w:rsid w:val="002D24A0"/>
    <w:rsid w:val="002D24BC"/>
    <w:rsid w:val="002D2726"/>
    <w:rsid w:val="002D2D94"/>
    <w:rsid w:val="002D34EB"/>
    <w:rsid w:val="002D4324"/>
    <w:rsid w:val="002D465A"/>
    <w:rsid w:val="002D4678"/>
    <w:rsid w:val="002D4759"/>
    <w:rsid w:val="002D4A28"/>
    <w:rsid w:val="002D4D41"/>
    <w:rsid w:val="002D6311"/>
    <w:rsid w:val="002D66AF"/>
    <w:rsid w:val="002D6AC8"/>
    <w:rsid w:val="002D751B"/>
    <w:rsid w:val="002D77A8"/>
    <w:rsid w:val="002D7AFA"/>
    <w:rsid w:val="002E0673"/>
    <w:rsid w:val="002E072A"/>
    <w:rsid w:val="002E0D15"/>
    <w:rsid w:val="002E310F"/>
    <w:rsid w:val="002E357D"/>
    <w:rsid w:val="002E35D9"/>
    <w:rsid w:val="002E3AC2"/>
    <w:rsid w:val="002E4009"/>
    <w:rsid w:val="002E46B7"/>
    <w:rsid w:val="002E4B0A"/>
    <w:rsid w:val="002E4CAF"/>
    <w:rsid w:val="002E4F35"/>
    <w:rsid w:val="002E57A7"/>
    <w:rsid w:val="002E787C"/>
    <w:rsid w:val="002F009C"/>
    <w:rsid w:val="002F0462"/>
    <w:rsid w:val="002F0F2D"/>
    <w:rsid w:val="002F0FB1"/>
    <w:rsid w:val="002F14CE"/>
    <w:rsid w:val="002F1B8C"/>
    <w:rsid w:val="002F1EA4"/>
    <w:rsid w:val="002F2134"/>
    <w:rsid w:val="002F2397"/>
    <w:rsid w:val="002F2660"/>
    <w:rsid w:val="002F27F0"/>
    <w:rsid w:val="002F293F"/>
    <w:rsid w:val="002F2E2B"/>
    <w:rsid w:val="002F2E72"/>
    <w:rsid w:val="002F3041"/>
    <w:rsid w:val="002F3292"/>
    <w:rsid w:val="002F3562"/>
    <w:rsid w:val="002F3692"/>
    <w:rsid w:val="002F3BC2"/>
    <w:rsid w:val="002F5420"/>
    <w:rsid w:val="002F574C"/>
    <w:rsid w:val="002F61EC"/>
    <w:rsid w:val="002F66C6"/>
    <w:rsid w:val="002F67CF"/>
    <w:rsid w:val="002F6A37"/>
    <w:rsid w:val="002F6ADC"/>
    <w:rsid w:val="002F70B3"/>
    <w:rsid w:val="002F73A0"/>
    <w:rsid w:val="002F7999"/>
    <w:rsid w:val="002F7ACB"/>
    <w:rsid w:val="002F7B07"/>
    <w:rsid w:val="00300328"/>
    <w:rsid w:val="00300AA8"/>
    <w:rsid w:val="0030108C"/>
    <w:rsid w:val="00301CC0"/>
    <w:rsid w:val="00302064"/>
    <w:rsid w:val="00302DD3"/>
    <w:rsid w:val="00302F09"/>
    <w:rsid w:val="003039F1"/>
    <w:rsid w:val="00304B6B"/>
    <w:rsid w:val="003052FC"/>
    <w:rsid w:val="00306040"/>
    <w:rsid w:val="003067EE"/>
    <w:rsid w:val="00306A4A"/>
    <w:rsid w:val="0030746C"/>
    <w:rsid w:val="0031009A"/>
    <w:rsid w:val="00310428"/>
    <w:rsid w:val="003104AA"/>
    <w:rsid w:val="00310686"/>
    <w:rsid w:val="00310AEF"/>
    <w:rsid w:val="00311124"/>
    <w:rsid w:val="003111AA"/>
    <w:rsid w:val="003119FD"/>
    <w:rsid w:val="0031227A"/>
    <w:rsid w:val="00313611"/>
    <w:rsid w:val="0031364A"/>
    <w:rsid w:val="00313A18"/>
    <w:rsid w:val="00313A68"/>
    <w:rsid w:val="00313ADC"/>
    <w:rsid w:val="00313D49"/>
    <w:rsid w:val="00314550"/>
    <w:rsid w:val="00314F20"/>
    <w:rsid w:val="00314F68"/>
    <w:rsid w:val="0031552D"/>
    <w:rsid w:val="00315557"/>
    <w:rsid w:val="003158B0"/>
    <w:rsid w:val="00315F73"/>
    <w:rsid w:val="0031619D"/>
    <w:rsid w:val="00316E31"/>
    <w:rsid w:val="00317400"/>
    <w:rsid w:val="00317461"/>
    <w:rsid w:val="00317585"/>
    <w:rsid w:val="0031793D"/>
    <w:rsid w:val="0032033E"/>
    <w:rsid w:val="003209D0"/>
    <w:rsid w:val="00320D73"/>
    <w:rsid w:val="00320F1E"/>
    <w:rsid w:val="00321E62"/>
    <w:rsid w:val="00321FF6"/>
    <w:rsid w:val="0032224E"/>
    <w:rsid w:val="003225A6"/>
    <w:rsid w:val="00322E4F"/>
    <w:rsid w:val="00323146"/>
    <w:rsid w:val="00323D13"/>
    <w:rsid w:val="0032406D"/>
    <w:rsid w:val="003251FA"/>
    <w:rsid w:val="00325C64"/>
    <w:rsid w:val="003277C1"/>
    <w:rsid w:val="00330092"/>
    <w:rsid w:val="00330E05"/>
    <w:rsid w:val="00331575"/>
    <w:rsid w:val="00331BE1"/>
    <w:rsid w:val="00331C4F"/>
    <w:rsid w:val="00332A21"/>
    <w:rsid w:val="00332CE0"/>
    <w:rsid w:val="00334895"/>
    <w:rsid w:val="00334BE9"/>
    <w:rsid w:val="003359A5"/>
    <w:rsid w:val="00335B5E"/>
    <w:rsid w:val="00335B70"/>
    <w:rsid w:val="00335BE6"/>
    <w:rsid w:val="003363CF"/>
    <w:rsid w:val="00336B35"/>
    <w:rsid w:val="00336CEB"/>
    <w:rsid w:val="0034007D"/>
    <w:rsid w:val="003403A2"/>
    <w:rsid w:val="00340582"/>
    <w:rsid w:val="0034082D"/>
    <w:rsid w:val="00340AEC"/>
    <w:rsid w:val="00340ED2"/>
    <w:rsid w:val="00340FA5"/>
    <w:rsid w:val="00341B2A"/>
    <w:rsid w:val="0034229D"/>
    <w:rsid w:val="00342701"/>
    <w:rsid w:val="00342D8E"/>
    <w:rsid w:val="00344275"/>
    <w:rsid w:val="00344277"/>
    <w:rsid w:val="00344C00"/>
    <w:rsid w:val="00345A95"/>
    <w:rsid w:val="003460A9"/>
    <w:rsid w:val="003468E1"/>
    <w:rsid w:val="00347179"/>
    <w:rsid w:val="00347F6F"/>
    <w:rsid w:val="00350641"/>
    <w:rsid w:val="00350BEA"/>
    <w:rsid w:val="00352921"/>
    <w:rsid w:val="0035304B"/>
    <w:rsid w:val="0035341C"/>
    <w:rsid w:val="0035394B"/>
    <w:rsid w:val="0035397E"/>
    <w:rsid w:val="00354293"/>
    <w:rsid w:val="0035432E"/>
    <w:rsid w:val="003544E5"/>
    <w:rsid w:val="0035457B"/>
    <w:rsid w:val="0035485E"/>
    <w:rsid w:val="00354E99"/>
    <w:rsid w:val="0035520A"/>
    <w:rsid w:val="00355277"/>
    <w:rsid w:val="00355FAC"/>
    <w:rsid w:val="003563D3"/>
    <w:rsid w:val="00356EB5"/>
    <w:rsid w:val="00360107"/>
    <w:rsid w:val="00360E67"/>
    <w:rsid w:val="003618D2"/>
    <w:rsid w:val="00361D9E"/>
    <w:rsid w:val="003620B6"/>
    <w:rsid w:val="00362441"/>
    <w:rsid w:val="003625FC"/>
    <w:rsid w:val="00362A26"/>
    <w:rsid w:val="00363222"/>
    <w:rsid w:val="0036421F"/>
    <w:rsid w:val="003657A8"/>
    <w:rsid w:val="00366603"/>
    <w:rsid w:val="003666E6"/>
    <w:rsid w:val="00366A2D"/>
    <w:rsid w:val="00367596"/>
    <w:rsid w:val="0036773D"/>
    <w:rsid w:val="0037034B"/>
    <w:rsid w:val="003703B0"/>
    <w:rsid w:val="00370862"/>
    <w:rsid w:val="003718BD"/>
    <w:rsid w:val="00371F5C"/>
    <w:rsid w:val="00371F75"/>
    <w:rsid w:val="00371FE5"/>
    <w:rsid w:val="00372112"/>
    <w:rsid w:val="003721AA"/>
    <w:rsid w:val="0037270B"/>
    <w:rsid w:val="00372C1D"/>
    <w:rsid w:val="00372D44"/>
    <w:rsid w:val="003737E7"/>
    <w:rsid w:val="003738E8"/>
    <w:rsid w:val="003740D8"/>
    <w:rsid w:val="003743C8"/>
    <w:rsid w:val="00374C6A"/>
    <w:rsid w:val="003758B8"/>
    <w:rsid w:val="00375C80"/>
    <w:rsid w:val="00375FAC"/>
    <w:rsid w:val="003760DA"/>
    <w:rsid w:val="00376CC9"/>
    <w:rsid w:val="00377DB2"/>
    <w:rsid w:val="003810BF"/>
    <w:rsid w:val="003811B2"/>
    <w:rsid w:val="00381712"/>
    <w:rsid w:val="00381C08"/>
    <w:rsid w:val="00383472"/>
    <w:rsid w:val="003837EC"/>
    <w:rsid w:val="00384FA7"/>
    <w:rsid w:val="003853C2"/>
    <w:rsid w:val="0038574A"/>
    <w:rsid w:val="00386452"/>
    <w:rsid w:val="00386A90"/>
    <w:rsid w:val="00386BFF"/>
    <w:rsid w:val="00390055"/>
    <w:rsid w:val="00390B0D"/>
    <w:rsid w:val="003910CA"/>
    <w:rsid w:val="0039157A"/>
    <w:rsid w:val="003926BE"/>
    <w:rsid w:val="003928EF"/>
    <w:rsid w:val="00393870"/>
    <w:rsid w:val="003939C7"/>
    <w:rsid w:val="00394606"/>
    <w:rsid w:val="0039463E"/>
    <w:rsid w:val="003946BC"/>
    <w:rsid w:val="00395293"/>
    <w:rsid w:val="00395337"/>
    <w:rsid w:val="00395C6D"/>
    <w:rsid w:val="00395DFB"/>
    <w:rsid w:val="00396265"/>
    <w:rsid w:val="0039631C"/>
    <w:rsid w:val="00396E1B"/>
    <w:rsid w:val="00396E77"/>
    <w:rsid w:val="00396EDB"/>
    <w:rsid w:val="003976C0"/>
    <w:rsid w:val="003979BE"/>
    <w:rsid w:val="003A053E"/>
    <w:rsid w:val="003A0AE4"/>
    <w:rsid w:val="003A0B6C"/>
    <w:rsid w:val="003A127F"/>
    <w:rsid w:val="003A2BD0"/>
    <w:rsid w:val="003A2BDD"/>
    <w:rsid w:val="003A44D3"/>
    <w:rsid w:val="003A454A"/>
    <w:rsid w:val="003A474E"/>
    <w:rsid w:val="003A4CFE"/>
    <w:rsid w:val="003A5872"/>
    <w:rsid w:val="003A5EF9"/>
    <w:rsid w:val="003A666B"/>
    <w:rsid w:val="003A6D91"/>
    <w:rsid w:val="003A78D7"/>
    <w:rsid w:val="003A7C9B"/>
    <w:rsid w:val="003B000E"/>
    <w:rsid w:val="003B0247"/>
    <w:rsid w:val="003B0A90"/>
    <w:rsid w:val="003B0D40"/>
    <w:rsid w:val="003B12EB"/>
    <w:rsid w:val="003B1CFB"/>
    <w:rsid w:val="003B1F8A"/>
    <w:rsid w:val="003B242D"/>
    <w:rsid w:val="003B32EB"/>
    <w:rsid w:val="003B40D9"/>
    <w:rsid w:val="003B4226"/>
    <w:rsid w:val="003B4F86"/>
    <w:rsid w:val="003B505F"/>
    <w:rsid w:val="003B5726"/>
    <w:rsid w:val="003B57DA"/>
    <w:rsid w:val="003B60DC"/>
    <w:rsid w:val="003B6237"/>
    <w:rsid w:val="003B7119"/>
    <w:rsid w:val="003B7169"/>
    <w:rsid w:val="003B7815"/>
    <w:rsid w:val="003B7A2E"/>
    <w:rsid w:val="003C05AF"/>
    <w:rsid w:val="003C06B0"/>
    <w:rsid w:val="003C0E75"/>
    <w:rsid w:val="003C1990"/>
    <w:rsid w:val="003C2A06"/>
    <w:rsid w:val="003C2E91"/>
    <w:rsid w:val="003C3445"/>
    <w:rsid w:val="003C3623"/>
    <w:rsid w:val="003C3BBE"/>
    <w:rsid w:val="003C3E15"/>
    <w:rsid w:val="003C481B"/>
    <w:rsid w:val="003C5576"/>
    <w:rsid w:val="003C5661"/>
    <w:rsid w:val="003C5B7F"/>
    <w:rsid w:val="003C60F2"/>
    <w:rsid w:val="003C629B"/>
    <w:rsid w:val="003C63B3"/>
    <w:rsid w:val="003C64D5"/>
    <w:rsid w:val="003C6576"/>
    <w:rsid w:val="003C684A"/>
    <w:rsid w:val="003C6920"/>
    <w:rsid w:val="003C6E5A"/>
    <w:rsid w:val="003C7C82"/>
    <w:rsid w:val="003D2278"/>
    <w:rsid w:val="003D261E"/>
    <w:rsid w:val="003D2C13"/>
    <w:rsid w:val="003D305F"/>
    <w:rsid w:val="003D4301"/>
    <w:rsid w:val="003D4380"/>
    <w:rsid w:val="003D4555"/>
    <w:rsid w:val="003D482D"/>
    <w:rsid w:val="003D49D7"/>
    <w:rsid w:val="003D4AB6"/>
    <w:rsid w:val="003D4EB7"/>
    <w:rsid w:val="003D575B"/>
    <w:rsid w:val="003D61A4"/>
    <w:rsid w:val="003D629F"/>
    <w:rsid w:val="003D68B7"/>
    <w:rsid w:val="003D7D0C"/>
    <w:rsid w:val="003E027F"/>
    <w:rsid w:val="003E0DB7"/>
    <w:rsid w:val="003E0DDA"/>
    <w:rsid w:val="003E1188"/>
    <w:rsid w:val="003E1B74"/>
    <w:rsid w:val="003E1DE4"/>
    <w:rsid w:val="003E2A53"/>
    <w:rsid w:val="003E2EC4"/>
    <w:rsid w:val="003E34B3"/>
    <w:rsid w:val="003E4649"/>
    <w:rsid w:val="003E4710"/>
    <w:rsid w:val="003E52D2"/>
    <w:rsid w:val="003E608E"/>
    <w:rsid w:val="003E64DE"/>
    <w:rsid w:val="003E67F7"/>
    <w:rsid w:val="003E6972"/>
    <w:rsid w:val="003E6E57"/>
    <w:rsid w:val="003E7934"/>
    <w:rsid w:val="003E79C5"/>
    <w:rsid w:val="003E7DFD"/>
    <w:rsid w:val="003F0025"/>
    <w:rsid w:val="003F038F"/>
    <w:rsid w:val="003F0C38"/>
    <w:rsid w:val="003F0E07"/>
    <w:rsid w:val="003F12D2"/>
    <w:rsid w:val="003F1726"/>
    <w:rsid w:val="003F1767"/>
    <w:rsid w:val="003F1B63"/>
    <w:rsid w:val="003F2835"/>
    <w:rsid w:val="003F2B1E"/>
    <w:rsid w:val="003F2DB8"/>
    <w:rsid w:val="003F3188"/>
    <w:rsid w:val="003F3583"/>
    <w:rsid w:val="003F3887"/>
    <w:rsid w:val="003F41AA"/>
    <w:rsid w:val="003F4718"/>
    <w:rsid w:val="003F4B7A"/>
    <w:rsid w:val="003F4F51"/>
    <w:rsid w:val="003F4F7B"/>
    <w:rsid w:val="003F57C1"/>
    <w:rsid w:val="003F583D"/>
    <w:rsid w:val="003F5DE2"/>
    <w:rsid w:val="003F7424"/>
    <w:rsid w:val="003F7CAA"/>
    <w:rsid w:val="004001F9"/>
    <w:rsid w:val="00400208"/>
    <w:rsid w:val="00400DC8"/>
    <w:rsid w:val="00401061"/>
    <w:rsid w:val="004010A3"/>
    <w:rsid w:val="0040115F"/>
    <w:rsid w:val="00401172"/>
    <w:rsid w:val="004016C9"/>
    <w:rsid w:val="0040179E"/>
    <w:rsid w:val="004019F0"/>
    <w:rsid w:val="0040260B"/>
    <w:rsid w:val="00402C40"/>
    <w:rsid w:val="004031ED"/>
    <w:rsid w:val="004032CC"/>
    <w:rsid w:val="00403D24"/>
    <w:rsid w:val="00403DF3"/>
    <w:rsid w:val="00404911"/>
    <w:rsid w:val="00404B08"/>
    <w:rsid w:val="0040540C"/>
    <w:rsid w:val="004054BC"/>
    <w:rsid w:val="004069A7"/>
    <w:rsid w:val="00406CE3"/>
    <w:rsid w:val="00407569"/>
    <w:rsid w:val="004077F1"/>
    <w:rsid w:val="0041045D"/>
    <w:rsid w:val="004107E0"/>
    <w:rsid w:val="00410FC4"/>
    <w:rsid w:val="0041176D"/>
    <w:rsid w:val="00412205"/>
    <w:rsid w:val="004130B0"/>
    <w:rsid w:val="00413167"/>
    <w:rsid w:val="004131F3"/>
    <w:rsid w:val="0041350E"/>
    <w:rsid w:val="00414766"/>
    <w:rsid w:val="004154D2"/>
    <w:rsid w:val="00415AC0"/>
    <w:rsid w:val="00415E6D"/>
    <w:rsid w:val="00415FF9"/>
    <w:rsid w:val="00416618"/>
    <w:rsid w:val="004166FF"/>
    <w:rsid w:val="00416E4B"/>
    <w:rsid w:val="00416E65"/>
    <w:rsid w:val="00416E8F"/>
    <w:rsid w:val="004175E4"/>
    <w:rsid w:val="00417F27"/>
    <w:rsid w:val="0042051F"/>
    <w:rsid w:val="0042099C"/>
    <w:rsid w:val="00420DA6"/>
    <w:rsid w:val="004211DF"/>
    <w:rsid w:val="0042299D"/>
    <w:rsid w:val="00423335"/>
    <w:rsid w:val="004235E2"/>
    <w:rsid w:val="00424CA9"/>
    <w:rsid w:val="00426850"/>
    <w:rsid w:val="00426857"/>
    <w:rsid w:val="0042691C"/>
    <w:rsid w:val="00427D03"/>
    <w:rsid w:val="004300B1"/>
    <w:rsid w:val="00430B5F"/>
    <w:rsid w:val="00430B6F"/>
    <w:rsid w:val="00430F11"/>
    <w:rsid w:val="00431485"/>
    <w:rsid w:val="0043164F"/>
    <w:rsid w:val="004316CD"/>
    <w:rsid w:val="00431B55"/>
    <w:rsid w:val="004324C4"/>
    <w:rsid w:val="0043289B"/>
    <w:rsid w:val="00432E7B"/>
    <w:rsid w:val="00432FF7"/>
    <w:rsid w:val="00433A28"/>
    <w:rsid w:val="00433CB8"/>
    <w:rsid w:val="00433EC9"/>
    <w:rsid w:val="00433F74"/>
    <w:rsid w:val="004340AC"/>
    <w:rsid w:val="004345C5"/>
    <w:rsid w:val="00434751"/>
    <w:rsid w:val="0043504A"/>
    <w:rsid w:val="0043596C"/>
    <w:rsid w:val="00435B47"/>
    <w:rsid w:val="00436908"/>
    <w:rsid w:val="00436947"/>
    <w:rsid w:val="00437DD0"/>
    <w:rsid w:val="00440618"/>
    <w:rsid w:val="004413C3"/>
    <w:rsid w:val="0044169C"/>
    <w:rsid w:val="00441ACF"/>
    <w:rsid w:val="00441C61"/>
    <w:rsid w:val="00442840"/>
    <w:rsid w:val="00443AB8"/>
    <w:rsid w:val="004442A2"/>
    <w:rsid w:val="004443CA"/>
    <w:rsid w:val="00444442"/>
    <w:rsid w:val="00444B19"/>
    <w:rsid w:val="00444C82"/>
    <w:rsid w:val="00445256"/>
    <w:rsid w:val="00445DE7"/>
    <w:rsid w:val="00446A35"/>
    <w:rsid w:val="00447290"/>
    <w:rsid w:val="004473E7"/>
    <w:rsid w:val="00447C2D"/>
    <w:rsid w:val="00447EAB"/>
    <w:rsid w:val="00450DF5"/>
    <w:rsid w:val="004516E1"/>
    <w:rsid w:val="004521BD"/>
    <w:rsid w:val="004529C7"/>
    <w:rsid w:val="004550A1"/>
    <w:rsid w:val="00455324"/>
    <w:rsid w:val="00455364"/>
    <w:rsid w:val="00455E35"/>
    <w:rsid w:val="00456398"/>
    <w:rsid w:val="00456428"/>
    <w:rsid w:val="0045659B"/>
    <w:rsid w:val="0045692C"/>
    <w:rsid w:val="00456CCA"/>
    <w:rsid w:val="00456ED2"/>
    <w:rsid w:val="004574EF"/>
    <w:rsid w:val="004576E8"/>
    <w:rsid w:val="00460CD4"/>
    <w:rsid w:val="00461E45"/>
    <w:rsid w:val="00461F65"/>
    <w:rsid w:val="00461FF2"/>
    <w:rsid w:val="004624C1"/>
    <w:rsid w:val="00462BDF"/>
    <w:rsid w:val="00462D93"/>
    <w:rsid w:val="00462EC9"/>
    <w:rsid w:val="00463181"/>
    <w:rsid w:val="00463D60"/>
    <w:rsid w:val="004644E3"/>
    <w:rsid w:val="00464849"/>
    <w:rsid w:val="00464C23"/>
    <w:rsid w:val="00465F9E"/>
    <w:rsid w:val="0046687C"/>
    <w:rsid w:val="00466D05"/>
    <w:rsid w:val="00467291"/>
    <w:rsid w:val="0046739F"/>
    <w:rsid w:val="00467BE6"/>
    <w:rsid w:val="0047081D"/>
    <w:rsid w:val="00470DF4"/>
    <w:rsid w:val="004710B0"/>
    <w:rsid w:val="00471286"/>
    <w:rsid w:val="00471A61"/>
    <w:rsid w:val="00471F23"/>
    <w:rsid w:val="00471F59"/>
    <w:rsid w:val="00471FF5"/>
    <w:rsid w:val="00471FFC"/>
    <w:rsid w:val="00472118"/>
    <w:rsid w:val="0047213B"/>
    <w:rsid w:val="0047256A"/>
    <w:rsid w:val="00472B3D"/>
    <w:rsid w:val="00472F7E"/>
    <w:rsid w:val="00473182"/>
    <w:rsid w:val="00473597"/>
    <w:rsid w:val="00473E5F"/>
    <w:rsid w:val="00474B6B"/>
    <w:rsid w:val="00475DAA"/>
    <w:rsid w:val="00476006"/>
    <w:rsid w:val="004768B4"/>
    <w:rsid w:val="00476CC0"/>
    <w:rsid w:val="00476D1F"/>
    <w:rsid w:val="00476F2F"/>
    <w:rsid w:val="00477B57"/>
    <w:rsid w:val="00477C72"/>
    <w:rsid w:val="00477E90"/>
    <w:rsid w:val="0048007D"/>
    <w:rsid w:val="0048018B"/>
    <w:rsid w:val="00480A97"/>
    <w:rsid w:val="00481223"/>
    <w:rsid w:val="00481774"/>
    <w:rsid w:val="00481BE3"/>
    <w:rsid w:val="00482324"/>
    <w:rsid w:val="00482578"/>
    <w:rsid w:val="00482644"/>
    <w:rsid w:val="00482A95"/>
    <w:rsid w:val="004835FF"/>
    <w:rsid w:val="00483700"/>
    <w:rsid w:val="004838AE"/>
    <w:rsid w:val="00483C3B"/>
    <w:rsid w:val="00483D23"/>
    <w:rsid w:val="00483DA1"/>
    <w:rsid w:val="004841B6"/>
    <w:rsid w:val="004846DA"/>
    <w:rsid w:val="0048540A"/>
    <w:rsid w:val="00485648"/>
    <w:rsid w:val="00486294"/>
    <w:rsid w:val="0048654A"/>
    <w:rsid w:val="00486CFD"/>
    <w:rsid w:val="0048715D"/>
    <w:rsid w:val="00487548"/>
    <w:rsid w:val="0048771A"/>
    <w:rsid w:val="00487E44"/>
    <w:rsid w:val="004900A3"/>
    <w:rsid w:val="004900EC"/>
    <w:rsid w:val="00491726"/>
    <w:rsid w:val="00492589"/>
    <w:rsid w:val="0049362E"/>
    <w:rsid w:val="00493A1D"/>
    <w:rsid w:val="00493EE9"/>
    <w:rsid w:val="00493F02"/>
    <w:rsid w:val="00494597"/>
    <w:rsid w:val="00494D5F"/>
    <w:rsid w:val="00494ECC"/>
    <w:rsid w:val="00495052"/>
    <w:rsid w:val="004955BC"/>
    <w:rsid w:val="00495A67"/>
    <w:rsid w:val="00496278"/>
    <w:rsid w:val="00496610"/>
    <w:rsid w:val="00496664"/>
    <w:rsid w:val="00496914"/>
    <w:rsid w:val="00496CDC"/>
    <w:rsid w:val="00496D79"/>
    <w:rsid w:val="00497B69"/>
    <w:rsid w:val="004A06C8"/>
    <w:rsid w:val="004A09EB"/>
    <w:rsid w:val="004A1809"/>
    <w:rsid w:val="004A1AD8"/>
    <w:rsid w:val="004A31DD"/>
    <w:rsid w:val="004A3AD2"/>
    <w:rsid w:val="004A3B4B"/>
    <w:rsid w:val="004A402E"/>
    <w:rsid w:val="004A4100"/>
    <w:rsid w:val="004A4DF0"/>
    <w:rsid w:val="004A4FEA"/>
    <w:rsid w:val="004A57F1"/>
    <w:rsid w:val="004A6073"/>
    <w:rsid w:val="004A62D5"/>
    <w:rsid w:val="004A6D3C"/>
    <w:rsid w:val="004A7505"/>
    <w:rsid w:val="004A792C"/>
    <w:rsid w:val="004B0390"/>
    <w:rsid w:val="004B0C57"/>
    <w:rsid w:val="004B0C80"/>
    <w:rsid w:val="004B1316"/>
    <w:rsid w:val="004B23B8"/>
    <w:rsid w:val="004B2989"/>
    <w:rsid w:val="004B3331"/>
    <w:rsid w:val="004B3ACD"/>
    <w:rsid w:val="004B47CB"/>
    <w:rsid w:val="004B486F"/>
    <w:rsid w:val="004B4B02"/>
    <w:rsid w:val="004B4D36"/>
    <w:rsid w:val="004B5149"/>
    <w:rsid w:val="004B515F"/>
    <w:rsid w:val="004B524B"/>
    <w:rsid w:val="004B5A75"/>
    <w:rsid w:val="004B5B89"/>
    <w:rsid w:val="004B6959"/>
    <w:rsid w:val="004B6F87"/>
    <w:rsid w:val="004B7B36"/>
    <w:rsid w:val="004B7FE1"/>
    <w:rsid w:val="004C031D"/>
    <w:rsid w:val="004C0BEA"/>
    <w:rsid w:val="004C228E"/>
    <w:rsid w:val="004C293C"/>
    <w:rsid w:val="004C2A56"/>
    <w:rsid w:val="004C2FF7"/>
    <w:rsid w:val="004C3BE1"/>
    <w:rsid w:val="004C3E50"/>
    <w:rsid w:val="004C4BE0"/>
    <w:rsid w:val="004C4CA6"/>
    <w:rsid w:val="004C5160"/>
    <w:rsid w:val="004C6272"/>
    <w:rsid w:val="004C75E3"/>
    <w:rsid w:val="004C7C3C"/>
    <w:rsid w:val="004C7E63"/>
    <w:rsid w:val="004D046E"/>
    <w:rsid w:val="004D08E6"/>
    <w:rsid w:val="004D0D0B"/>
    <w:rsid w:val="004D1482"/>
    <w:rsid w:val="004D19F0"/>
    <w:rsid w:val="004D1B39"/>
    <w:rsid w:val="004D1CCB"/>
    <w:rsid w:val="004D22AD"/>
    <w:rsid w:val="004D36C6"/>
    <w:rsid w:val="004D3AFE"/>
    <w:rsid w:val="004D3D0E"/>
    <w:rsid w:val="004D41CB"/>
    <w:rsid w:val="004D4424"/>
    <w:rsid w:val="004D48D4"/>
    <w:rsid w:val="004D4C1F"/>
    <w:rsid w:val="004D52E2"/>
    <w:rsid w:val="004D5436"/>
    <w:rsid w:val="004D6A3F"/>
    <w:rsid w:val="004D6CCC"/>
    <w:rsid w:val="004D727C"/>
    <w:rsid w:val="004D7B0A"/>
    <w:rsid w:val="004D7B2D"/>
    <w:rsid w:val="004D7DED"/>
    <w:rsid w:val="004E066F"/>
    <w:rsid w:val="004E13E8"/>
    <w:rsid w:val="004E1573"/>
    <w:rsid w:val="004E1961"/>
    <w:rsid w:val="004E24CE"/>
    <w:rsid w:val="004E2745"/>
    <w:rsid w:val="004E2989"/>
    <w:rsid w:val="004E29A9"/>
    <w:rsid w:val="004E2B89"/>
    <w:rsid w:val="004E2BA7"/>
    <w:rsid w:val="004E3465"/>
    <w:rsid w:val="004E3D5D"/>
    <w:rsid w:val="004E3EE6"/>
    <w:rsid w:val="004E5B01"/>
    <w:rsid w:val="004E5E9F"/>
    <w:rsid w:val="004E604E"/>
    <w:rsid w:val="004E68A6"/>
    <w:rsid w:val="004E7481"/>
    <w:rsid w:val="004E74A7"/>
    <w:rsid w:val="004E7671"/>
    <w:rsid w:val="004E772F"/>
    <w:rsid w:val="004E79EA"/>
    <w:rsid w:val="004E7A43"/>
    <w:rsid w:val="004E7B5B"/>
    <w:rsid w:val="004F0252"/>
    <w:rsid w:val="004F0E39"/>
    <w:rsid w:val="004F0F53"/>
    <w:rsid w:val="004F13AD"/>
    <w:rsid w:val="004F1531"/>
    <w:rsid w:val="004F20D6"/>
    <w:rsid w:val="004F3308"/>
    <w:rsid w:val="004F3425"/>
    <w:rsid w:val="004F441C"/>
    <w:rsid w:val="004F5264"/>
    <w:rsid w:val="004F551D"/>
    <w:rsid w:val="004F564B"/>
    <w:rsid w:val="004F5F3B"/>
    <w:rsid w:val="004F678D"/>
    <w:rsid w:val="004F6C84"/>
    <w:rsid w:val="004F6FC6"/>
    <w:rsid w:val="004F722C"/>
    <w:rsid w:val="004F743B"/>
    <w:rsid w:val="004F78C7"/>
    <w:rsid w:val="00500B94"/>
    <w:rsid w:val="00500D2D"/>
    <w:rsid w:val="00501735"/>
    <w:rsid w:val="00501C8E"/>
    <w:rsid w:val="005022C0"/>
    <w:rsid w:val="00502748"/>
    <w:rsid w:val="005027B0"/>
    <w:rsid w:val="0050291A"/>
    <w:rsid w:val="00502EDB"/>
    <w:rsid w:val="0050301F"/>
    <w:rsid w:val="005034D5"/>
    <w:rsid w:val="00503910"/>
    <w:rsid w:val="00503D21"/>
    <w:rsid w:val="005052F8"/>
    <w:rsid w:val="00505C1C"/>
    <w:rsid w:val="00505CDF"/>
    <w:rsid w:val="00505D65"/>
    <w:rsid w:val="00506226"/>
    <w:rsid w:val="005062FB"/>
    <w:rsid w:val="0050637B"/>
    <w:rsid w:val="00506CF5"/>
    <w:rsid w:val="00507426"/>
    <w:rsid w:val="00507A45"/>
    <w:rsid w:val="00510381"/>
    <w:rsid w:val="00510E90"/>
    <w:rsid w:val="00512640"/>
    <w:rsid w:val="00513097"/>
    <w:rsid w:val="005136F1"/>
    <w:rsid w:val="00514414"/>
    <w:rsid w:val="00514AB0"/>
    <w:rsid w:val="00514EA3"/>
    <w:rsid w:val="0051501E"/>
    <w:rsid w:val="005161C6"/>
    <w:rsid w:val="00516982"/>
    <w:rsid w:val="005173D1"/>
    <w:rsid w:val="00520829"/>
    <w:rsid w:val="00520D28"/>
    <w:rsid w:val="00521629"/>
    <w:rsid w:val="0052270D"/>
    <w:rsid w:val="00522C01"/>
    <w:rsid w:val="0052410F"/>
    <w:rsid w:val="00524136"/>
    <w:rsid w:val="00524FC3"/>
    <w:rsid w:val="00525528"/>
    <w:rsid w:val="00526AFA"/>
    <w:rsid w:val="005272DB"/>
    <w:rsid w:val="005278C6"/>
    <w:rsid w:val="00527C85"/>
    <w:rsid w:val="0053011F"/>
    <w:rsid w:val="00530911"/>
    <w:rsid w:val="00531061"/>
    <w:rsid w:val="005312D8"/>
    <w:rsid w:val="005313CA"/>
    <w:rsid w:val="005319A9"/>
    <w:rsid w:val="00531A21"/>
    <w:rsid w:val="00531C53"/>
    <w:rsid w:val="00531E7A"/>
    <w:rsid w:val="00531FCB"/>
    <w:rsid w:val="005321BB"/>
    <w:rsid w:val="005322EB"/>
    <w:rsid w:val="00532ED7"/>
    <w:rsid w:val="00534C07"/>
    <w:rsid w:val="005354D1"/>
    <w:rsid w:val="005407F3"/>
    <w:rsid w:val="00542763"/>
    <w:rsid w:val="00542D20"/>
    <w:rsid w:val="005435D6"/>
    <w:rsid w:val="005441F6"/>
    <w:rsid w:val="0054448F"/>
    <w:rsid w:val="00544979"/>
    <w:rsid w:val="00544DC3"/>
    <w:rsid w:val="00545A7D"/>
    <w:rsid w:val="00545FA2"/>
    <w:rsid w:val="00546210"/>
    <w:rsid w:val="005467C2"/>
    <w:rsid w:val="00546A73"/>
    <w:rsid w:val="00547461"/>
    <w:rsid w:val="00547542"/>
    <w:rsid w:val="00547A87"/>
    <w:rsid w:val="00547B16"/>
    <w:rsid w:val="00547CDD"/>
    <w:rsid w:val="00547EEE"/>
    <w:rsid w:val="00550A3E"/>
    <w:rsid w:val="00550B15"/>
    <w:rsid w:val="00550E97"/>
    <w:rsid w:val="00550FA3"/>
    <w:rsid w:val="005520A7"/>
    <w:rsid w:val="00552244"/>
    <w:rsid w:val="005524AC"/>
    <w:rsid w:val="0055297D"/>
    <w:rsid w:val="00552ACE"/>
    <w:rsid w:val="005530AE"/>
    <w:rsid w:val="00553B3A"/>
    <w:rsid w:val="00553B99"/>
    <w:rsid w:val="005546A1"/>
    <w:rsid w:val="00554941"/>
    <w:rsid w:val="00554D66"/>
    <w:rsid w:val="005551E3"/>
    <w:rsid w:val="005558A9"/>
    <w:rsid w:val="00555FFF"/>
    <w:rsid w:val="0055658F"/>
    <w:rsid w:val="00557ED0"/>
    <w:rsid w:val="0056084F"/>
    <w:rsid w:val="00560C2D"/>
    <w:rsid w:val="005611A1"/>
    <w:rsid w:val="00561328"/>
    <w:rsid w:val="00561A05"/>
    <w:rsid w:val="00561B92"/>
    <w:rsid w:val="00561BBA"/>
    <w:rsid w:val="00561C4D"/>
    <w:rsid w:val="00561E3E"/>
    <w:rsid w:val="0056234A"/>
    <w:rsid w:val="00562B0B"/>
    <w:rsid w:val="00562E08"/>
    <w:rsid w:val="00563552"/>
    <w:rsid w:val="005635C9"/>
    <w:rsid w:val="00563ACD"/>
    <w:rsid w:val="00563E50"/>
    <w:rsid w:val="005640F8"/>
    <w:rsid w:val="00564D94"/>
    <w:rsid w:val="005650DD"/>
    <w:rsid w:val="00565247"/>
    <w:rsid w:val="0056583A"/>
    <w:rsid w:val="00565A21"/>
    <w:rsid w:val="00565B95"/>
    <w:rsid w:val="00565F20"/>
    <w:rsid w:val="00566CDE"/>
    <w:rsid w:val="00567EF9"/>
    <w:rsid w:val="0057052F"/>
    <w:rsid w:val="00570560"/>
    <w:rsid w:val="00570894"/>
    <w:rsid w:val="00570C26"/>
    <w:rsid w:val="005717FC"/>
    <w:rsid w:val="00571B2A"/>
    <w:rsid w:val="00572317"/>
    <w:rsid w:val="005725E4"/>
    <w:rsid w:val="00573455"/>
    <w:rsid w:val="00573DF3"/>
    <w:rsid w:val="00574C85"/>
    <w:rsid w:val="00574EAD"/>
    <w:rsid w:val="00575479"/>
    <w:rsid w:val="0057587E"/>
    <w:rsid w:val="00575D7B"/>
    <w:rsid w:val="00577065"/>
    <w:rsid w:val="00577AF9"/>
    <w:rsid w:val="00581117"/>
    <w:rsid w:val="005812D5"/>
    <w:rsid w:val="00581371"/>
    <w:rsid w:val="005816C8"/>
    <w:rsid w:val="005818A9"/>
    <w:rsid w:val="00581B39"/>
    <w:rsid w:val="00581C72"/>
    <w:rsid w:val="0058200E"/>
    <w:rsid w:val="00582B87"/>
    <w:rsid w:val="00582FA0"/>
    <w:rsid w:val="0058310C"/>
    <w:rsid w:val="0058388A"/>
    <w:rsid w:val="00583EE6"/>
    <w:rsid w:val="00584194"/>
    <w:rsid w:val="00584511"/>
    <w:rsid w:val="00585AE0"/>
    <w:rsid w:val="00586675"/>
    <w:rsid w:val="00586C0A"/>
    <w:rsid w:val="00587441"/>
    <w:rsid w:val="00587D27"/>
    <w:rsid w:val="00591B2C"/>
    <w:rsid w:val="00591BFA"/>
    <w:rsid w:val="005920C0"/>
    <w:rsid w:val="00593056"/>
    <w:rsid w:val="005930CD"/>
    <w:rsid w:val="005935EC"/>
    <w:rsid w:val="00593C1F"/>
    <w:rsid w:val="00594240"/>
    <w:rsid w:val="0059496F"/>
    <w:rsid w:val="00594A1C"/>
    <w:rsid w:val="00594D0B"/>
    <w:rsid w:val="00595202"/>
    <w:rsid w:val="00595AC1"/>
    <w:rsid w:val="00595CD3"/>
    <w:rsid w:val="00596C3A"/>
    <w:rsid w:val="005977F1"/>
    <w:rsid w:val="00597F0E"/>
    <w:rsid w:val="005A0758"/>
    <w:rsid w:val="005A0870"/>
    <w:rsid w:val="005A0CDA"/>
    <w:rsid w:val="005A1CA3"/>
    <w:rsid w:val="005A2548"/>
    <w:rsid w:val="005A29FB"/>
    <w:rsid w:val="005A33EF"/>
    <w:rsid w:val="005A351F"/>
    <w:rsid w:val="005A3D0E"/>
    <w:rsid w:val="005A430E"/>
    <w:rsid w:val="005A5130"/>
    <w:rsid w:val="005A5CC1"/>
    <w:rsid w:val="005A632C"/>
    <w:rsid w:val="005A663B"/>
    <w:rsid w:val="005A675D"/>
    <w:rsid w:val="005A6DC1"/>
    <w:rsid w:val="005A7CAC"/>
    <w:rsid w:val="005B0131"/>
    <w:rsid w:val="005B121E"/>
    <w:rsid w:val="005B170D"/>
    <w:rsid w:val="005B260C"/>
    <w:rsid w:val="005B2BDC"/>
    <w:rsid w:val="005B2C75"/>
    <w:rsid w:val="005B3389"/>
    <w:rsid w:val="005B3C00"/>
    <w:rsid w:val="005B3C5E"/>
    <w:rsid w:val="005B4122"/>
    <w:rsid w:val="005B42FC"/>
    <w:rsid w:val="005B4880"/>
    <w:rsid w:val="005B4D2A"/>
    <w:rsid w:val="005B5376"/>
    <w:rsid w:val="005B539E"/>
    <w:rsid w:val="005B5A9F"/>
    <w:rsid w:val="005B608E"/>
    <w:rsid w:val="005B7190"/>
    <w:rsid w:val="005B7E9E"/>
    <w:rsid w:val="005C0169"/>
    <w:rsid w:val="005C08D7"/>
    <w:rsid w:val="005C0FC4"/>
    <w:rsid w:val="005C1343"/>
    <w:rsid w:val="005C1C08"/>
    <w:rsid w:val="005C2BD9"/>
    <w:rsid w:val="005C3228"/>
    <w:rsid w:val="005C3B3F"/>
    <w:rsid w:val="005C43CD"/>
    <w:rsid w:val="005C4FB4"/>
    <w:rsid w:val="005C591F"/>
    <w:rsid w:val="005C603C"/>
    <w:rsid w:val="005C661B"/>
    <w:rsid w:val="005C6C5C"/>
    <w:rsid w:val="005C6E63"/>
    <w:rsid w:val="005C7799"/>
    <w:rsid w:val="005C7874"/>
    <w:rsid w:val="005D0102"/>
    <w:rsid w:val="005D0171"/>
    <w:rsid w:val="005D067E"/>
    <w:rsid w:val="005D07F9"/>
    <w:rsid w:val="005D082C"/>
    <w:rsid w:val="005D0F6E"/>
    <w:rsid w:val="005D18DB"/>
    <w:rsid w:val="005D1A27"/>
    <w:rsid w:val="005D2AE7"/>
    <w:rsid w:val="005D2FF6"/>
    <w:rsid w:val="005D3732"/>
    <w:rsid w:val="005D3C23"/>
    <w:rsid w:val="005D3D31"/>
    <w:rsid w:val="005D47E5"/>
    <w:rsid w:val="005D5991"/>
    <w:rsid w:val="005D5C0D"/>
    <w:rsid w:val="005D5DF0"/>
    <w:rsid w:val="005D5F0D"/>
    <w:rsid w:val="005D6379"/>
    <w:rsid w:val="005D68A3"/>
    <w:rsid w:val="005D6B18"/>
    <w:rsid w:val="005D7285"/>
    <w:rsid w:val="005D7AAD"/>
    <w:rsid w:val="005D7B24"/>
    <w:rsid w:val="005E0389"/>
    <w:rsid w:val="005E0E28"/>
    <w:rsid w:val="005E1130"/>
    <w:rsid w:val="005E16A2"/>
    <w:rsid w:val="005E178B"/>
    <w:rsid w:val="005E1B25"/>
    <w:rsid w:val="005E1F77"/>
    <w:rsid w:val="005E20D0"/>
    <w:rsid w:val="005E2751"/>
    <w:rsid w:val="005E2BA6"/>
    <w:rsid w:val="005E42F9"/>
    <w:rsid w:val="005E450B"/>
    <w:rsid w:val="005E51DE"/>
    <w:rsid w:val="005E59C4"/>
    <w:rsid w:val="005E5C36"/>
    <w:rsid w:val="005E68D4"/>
    <w:rsid w:val="005E75A0"/>
    <w:rsid w:val="005E7C3C"/>
    <w:rsid w:val="005F0356"/>
    <w:rsid w:val="005F2D81"/>
    <w:rsid w:val="005F35F9"/>
    <w:rsid w:val="005F3666"/>
    <w:rsid w:val="005F48AD"/>
    <w:rsid w:val="005F581D"/>
    <w:rsid w:val="005F59BA"/>
    <w:rsid w:val="005F6082"/>
    <w:rsid w:val="005F6C72"/>
    <w:rsid w:val="005F6D88"/>
    <w:rsid w:val="005F6F04"/>
    <w:rsid w:val="005F72AD"/>
    <w:rsid w:val="005F7801"/>
    <w:rsid w:val="005F7913"/>
    <w:rsid w:val="005F7ADB"/>
    <w:rsid w:val="00600565"/>
    <w:rsid w:val="006009A9"/>
    <w:rsid w:val="00601360"/>
    <w:rsid w:val="00601D75"/>
    <w:rsid w:val="006028C8"/>
    <w:rsid w:val="0060304D"/>
    <w:rsid w:val="00603417"/>
    <w:rsid w:val="00603D7B"/>
    <w:rsid w:val="00604025"/>
    <w:rsid w:val="00604109"/>
    <w:rsid w:val="00605455"/>
    <w:rsid w:val="00605C68"/>
    <w:rsid w:val="00606C56"/>
    <w:rsid w:val="00606CBC"/>
    <w:rsid w:val="00607042"/>
    <w:rsid w:val="006072F7"/>
    <w:rsid w:val="00607713"/>
    <w:rsid w:val="006107CA"/>
    <w:rsid w:val="00610AE3"/>
    <w:rsid w:val="00610EAE"/>
    <w:rsid w:val="00611D4C"/>
    <w:rsid w:val="00612842"/>
    <w:rsid w:val="00612EEE"/>
    <w:rsid w:val="00613028"/>
    <w:rsid w:val="006136F3"/>
    <w:rsid w:val="00613E24"/>
    <w:rsid w:val="006144E6"/>
    <w:rsid w:val="00615635"/>
    <w:rsid w:val="00615873"/>
    <w:rsid w:val="00615AA7"/>
    <w:rsid w:val="00615B76"/>
    <w:rsid w:val="00615ECF"/>
    <w:rsid w:val="006160EA"/>
    <w:rsid w:val="00616215"/>
    <w:rsid w:val="00616560"/>
    <w:rsid w:val="0061711F"/>
    <w:rsid w:val="00617B12"/>
    <w:rsid w:val="00617E72"/>
    <w:rsid w:val="0062032B"/>
    <w:rsid w:val="00620515"/>
    <w:rsid w:val="00620710"/>
    <w:rsid w:val="006208CD"/>
    <w:rsid w:val="00620D70"/>
    <w:rsid w:val="006210B8"/>
    <w:rsid w:val="006227E8"/>
    <w:rsid w:val="0062323D"/>
    <w:rsid w:val="0062350C"/>
    <w:rsid w:val="00623C00"/>
    <w:rsid w:val="006242A5"/>
    <w:rsid w:val="00624367"/>
    <w:rsid w:val="006248B7"/>
    <w:rsid w:val="00624A02"/>
    <w:rsid w:val="00624A04"/>
    <w:rsid w:val="00624A15"/>
    <w:rsid w:val="00624C3F"/>
    <w:rsid w:val="00624D03"/>
    <w:rsid w:val="00624E0A"/>
    <w:rsid w:val="00625008"/>
    <w:rsid w:val="006252D6"/>
    <w:rsid w:val="006255E8"/>
    <w:rsid w:val="0062584B"/>
    <w:rsid w:val="00625E58"/>
    <w:rsid w:val="00625EFE"/>
    <w:rsid w:val="006264E5"/>
    <w:rsid w:val="00626EBE"/>
    <w:rsid w:val="00627A23"/>
    <w:rsid w:val="00627F11"/>
    <w:rsid w:val="00630004"/>
    <w:rsid w:val="00630120"/>
    <w:rsid w:val="006308AF"/>
    <w:rsid w:val="00630BAA"/>
    <w:rsid w:val="00630FDC"/>
    <w:rsid w:val="00631656"/>
    <w:rsid w:val="006316AF"/>
    <w:rsid w:val="00632250"/>
    <w:rsid w:val="0063236A"/>
    <w:rsid w:val="0063259E"/>
    <w:rsid w:val="006325C1"/>
    <w:rsid w:val="00633461"/>
    <w:rsid w:val="00633C18"/>
    <w:rsid w:val="00633D78"/>
    <w:rsid w:val="00634250"/>
    <w:rsid w:val="00634D35"/>
    <w:rsid w:val="00634D53"/>
    <w:rsid w:val="006353F7"/>
    <w:rsid w:val="006357A3"/>
    <w:rsid w:val="00635D77"/>
    <w:rsid w:val="00635D9F"/>
    <w:rsid w:val="00635F35"/>
    <w:rsid w:val="006365B3"/>
    <w:rsid w:val="00636C5A"/>
    <w:rsid w:val="00636CF1"/>
    <w:rsid w:val="00636F22"/>
    <w:rsid w:val="00637D49"/>
    <w:rsid w:val="00637FF1"/>
    <w:rsid w:val="0064017E"/>
    <w:rsid w:val="006403F9"/>
    <w:rsid w:val="006418D5"/>
    <w:rsid w:val="00641C5E"/>
    <w:rsid w:val="00641E82"/>
    <w:rsid w:val="0064217F"/>
    <w:rsid w:val="00642243"/>
    <w:rsid w:val="00643A26"/>
    <w:rsid w:val="0064425E"/>
    <w:rsid w:val="00644633"/>
    <w:rsid w:val="00644DF7"/>
    <w:rsid w:val="00644F04"/>
    <w:rsid w:val="006456DA"/>
    <w:rsid w:val="0064615C"/>
    <w:rsid w:val="00646C46"/>
    <w:rsid w:val="00647567"/>
    <w:rsid w:val="00650470"/>
    <w:rsid w:val="006507E3"/>
    <w:rsid w:val="00650C7D"/>
    <w:rsid w:val="0065152F"/>
    <w:rsid w:val="006515A5"/>
    <w:rsid w:val="00651B11"/>
    <w:rsid w:val="00651E68"/>
    <w:rsid w:val="006522BD"/>
    <w:rsid w:val="00652822"/>
    <w:rsid w:val="0065294F"/>
    <w:rsid w:val="00652B96"/>
    <w:rsid w:val="00653738"/>
    <w:rsid w:val="00654BDA"/>
    <w:rsid w:val="00654C93"/>
    <w:rsid w:val="006552E2"/>
    <w:rsid w:val="00656059"/>
    <w:rsid w:val="00656450"/>
    <w:rsid w:val="00656782"/>
    <w:rsid w:val="006574B1"/>
    <w:rsid w:val="006578C9"/>
    <w:rsid w:val="0066070C"/>
    <w:rsid w:val="00660B86"/>
    <w:rsid w:val="00660CF8"/>
    <w:rsid w:val="006613D5"/>
    <w:rsid w:val="00661507"/>
    <w:rsid w:val="00661617"/>
    <w:rsid w:val="0066209D"/>
    <w:rsid w:val="0066217F"/>
    <w:rsid w:val="0066233E"/>
    <w:rsid w:val="00662AA2"/>
    <w:rsid w:val="00662B07"/>
    <w:rsid w:val="00663109"/>
    <w:rsid w:val="006639A2"/>
    <w:rsid w:val="00663C0B"/>
    <w:rsid w:val="00663C3F"/>
    <w:rsid w:val="006650A4"/>
    <w:rsid w:val="0066532E"/>
    <w:rsid w:val="00665998"/>
    <w:rsid w:val="00665A25"/>
    <w:rsid w:val="00666014"/>
    <w:rsid w:val="006663BE"/>
    <w:rsid w:val="006665F4"/>
    <w:rsid w:val="00666FA5"/>
    <w:rsid w:val="0066779A"/>
    <w:rsid w:val="00667A2B"/>
    <w:rsid w:val="00670672"/>
    <w:rsid w:val="00670F66"/>
    <w:rsid w:val="00670F82"/>
    <w:rsid w:val="00671301"/>
    <w:rsid w:val="0067199A"/>
    <w:rsid w:val="00671AD4"/>
    <w:rsid w:val="00671D04"/>
    <w:rsid w:val="00672539"/>
    <w:rsid w:val="00673468"/>
    <w:rsid w:val="006734D3"/>
    <w:rsid w:val="00674424"/>
    <w:rsid w:val="00676275"/>
    <w:rsid w:val="006765CF"/>
    <w:rsid w:val="0067671E"/>
    <w:rsid w:val="006771FE"/>
    <w:rsid w:val="00677471"/>
    <w:rsid w:val="0067776F"/>
    <w:rsid w:val="0067789C"/>
    <w:rsid w:val="00677CE7"/>
    <w:rsid w:val="00681263"/>
    <w:rsid w:val="0068346E"/>
    <w:rsid w:val="00683497"/>
    <w:rsid w:val="00684110"/>
    <w:rsid w:val="00684394"/>
    <w:rsid w:val="00686135"/>
    <w:rsid w:val="00686378"/>
    <w:rsid w:val="0068678A"/>
    <w:rsid w:val="00686B29"/>
    <w:rsid w:val="00686D5F"/>
    <w:rsid w:val="006870A5"/>
    <w:rsid w:val="00687E69"/>
    <w:rsid w:val="006900D1"/>
    <w:rsid w:val="00690D1F"/>
    <w:rsid w:val="00691697"/>
    <w:rsid w:val="006916EB"/>
    <w:rsid w:val="0069246E"/>
    <w:rsid w:val="0069298E"/>
    <w:rsid w:val="006934AD"/>
    <w:rsid w:val="0069363C"/>
    <w:rsid w:val="00693661"/>
    <w:rsid w:val="0069384C"/>
    <w:rsid w:val="00694538"/>
    <w:rsid w:val="006947BE"/>
    <w:rsid w:val="0069498C"/>
    <w:rsid w:val="00694D73"/>
    <w:rsid w:val="006956EC"/>
    <w:rsid w:val="0069608E"/>
    <w:rsid w:val="006964E7"/>
    <w:rsid w:val="00697D6F"/>
    <w:rsid w:val="006A0307"/>
    <w:rsid w:val="006A05A3"/>
    <w:rsid w:val="006A0ACF"/>
    <w:rsid w:val="006A0C93"/>
    <w:rsid w:val="006A114A"/>
    <w:rsid w:val="006A16E1"/>
    <w:rsid w:val="006A1EEF"/>
    <w:rsid w:val="006A25BC"/>
    <w:rsid w:val="006A266E"/>
    <w:rsid w:val="006A27D4"/>
    <w:rsid w:val="006A2D73"/>
    <w:rsid w:val="006A2F82"/>
    <w:rsid w:val="006A3226"/>
    <w:rsid w:val="006A3903"/>
    <w:rsid w:val="006A396E"/>
    <w:rsid w:val="006A3BAC"/>
    <w:rsid w:val="006A4278"/>
    <w:rsid w:val="006A44B0"/>
    <w:rsid w:val="006A4A35"/>
    <w:rsid w:val="006A5512"/>
    <w:rsid w:val="006A55B3"/>
    <w:rsid w:val="006A5681"/>
    <w:rsid w:val="006A5F9D"/>
    <w:rsid w:val="006A6520"/>
    <w:rsid w:val="006A6C08"/>
    <w:rsid w:val="006A7061"/>
    <w:rsid w:val="006A7AD6"/>
    <w:rsid w:val="006B099A"/>
    <w:rsid w:val="006B0A43"/>
    <w:rsid w:val="006B0BB9"/>
    <w:rsid w:val="006B1747"/>
    <w:rsid w:val="006B1ADA"/>
    <w:rsid w:val="006B1B26"/>
    <w:rsid w:val="006B1D7F"/>
    <w:rsid w:val="006B206A"/>
    <w:rsid w:val="006B2F90"/>
    <w:rsid w:val="006B34C3"/>
    <w:rsid w:val="006B376F"/>
    <w:rsid w:val="006B39A6"/>
    <w:rsid w:val="006B3E1F"/>
    <w:rsid w:val="006B4616"/>
    <w:rsid w:val="006B50EE"/>
    <w:rsid w:val="006B64CB"/>
    <w:rsid w:val="006B67DE"/>
    <w:rsid w:val="006B70FB"/>
    <w:rsid w:val="006B7C80"/>
    <w:rsid w:val="006C02B3"/>
    <w:rsid w:val="006C034D"/>
    <w:rsid w:val="006C08D8"/>
    <w:rsid w:val="006C0C00"/>
    <w:rsid w:val="006C0E16"/>
    <w:rsid w:val="006C15AE"/>
    <w:rsid w:val="006C17C9"/>
    <w:rsid w:val="006C33D5"/>
    <w:rsid w:val="006C35E7"/>
    <w:rsid w:val="006C3DB0"/>
    <w:rsid w:val="006C4038"/>
    <w:rsid w:val="006C41C8"/>
    <w:rsid w:val="006C42EE"/>
    <w:rsid w:val="006C4983"/>
    <w:rsid w:val="006C5088"/>
    <w:rsid w:val="006C531A"/>
    <w:rsid w:val="006C5707"/>
    <w:rsid w:val="006C6F7C"/>
    <w:rsid w:val="006C73D0"/>
    <w:rsid w:val="006C7F1B"/>
    <w:rsid w:val="006D1677"/>
    <w:rsid w:val="006D1EBD"/>
    <w:rsid w:val="006D2612"/>
    <w:rsid w:val="006D27BC"/>
    <w:rsid w:val="006D281D"/>
    <w:rsid w:val="006D3648"/>
    <w:rsid w:val="006D475E"/>
    <w:rsid w:val="006D4AE1"/>
    <w:rsid w:val="006D4CB4"/>
    <w:rsid w:val="006D4FFF"/>
    <w:rsid w:val="006D5AD9"/>
    <w:rsid w:val="006D5FC5"/>
    <w:rsid w:val="006D6A7E"/>
    <w:rsid w:val="006D7121"/>
    <w:rsid w:val="006D7754"/>
    <w:rsid w:val="006D7C5C"/>
    <w:rsid w:val="006E0499"/>
    <w:rsid w:val="006E1199"/>
    <w:rsid w:val="006E15EF"/>
    <w:rsid w:val="006E2053"/>
    <w:rsid w:val="006E2E9B"/>
    <w:rsid w:val="006E3420"/>
    <w:rsid w:val="006E50FD"/>
    <w:rsid w:val="006E5757"/>
    <w:rsid w:val="006E652F"/>
    <w:rsid w:val="006E689F"/>
    <w:rsid w:val="006E6D81"/>
    <w:rsid w:val="006E72A4"/>
    <w:rsid w:val="006E72D9"/>
    <w:rsid w:val="006E76FC"/>
    <w:rsid w:val="006E7806"/>
    <w:rsid w:val="006E7A03"/>
    <w:rsid w:val="006F0A3E"/>
    <w:rsid w:val="006F0AEF"/>
    <w:rsid w:val="006F0B5D"/>
    <w:rsid w:val="006F13A0"/>
    <w:rsid w:val="006F290E"/>
    <w:rsid w:val="006F3170"/>
    <w:rsid w:val="006F3F60"/>
    <w:rsid w:val="006F44F8"/>
    <w:rsid w:val="006F4B7F"/>
    <w:rsid w:val="006F4E8A"/>
    <w:rsid w:val="006F5054"/>
    <w:rsid w:val="006F58FC"/>
    <w:rsid w:val="006F664F"/>
    <w:rsid w:val="006F6C54"/>
    <w:rsid w:val="006F6D0B"/>
    <w:rsid w:val="006F7592"/>
    <w:rsid w:val="006F7E76"/>
    <w:rsid w:val="006F7FA8"/>
    <w:rsid w:val="006F7FB6"/>
    <w:rsid w:val="007000D8"/>
    <w:rsid w:val="0070072F"/>
    <w:rsid w:val="00700B7C"/>
    <w:rsid w:val="007017C0"/>
    <w:rsid w:val="00702679"/>
    <w:rsid w:val="00702812"/>
    <w:rsid w:val="00702BBB"/>
    <w:rsid w:val="00702E20"/>
    <w:rsid w:val="007033E1"/>
    <w:rsid w:val="0070355C"/>
    <w:rsid w:val="00703881"/>
    <w:rsid w:val="00703ABF"/>
    <w:rsid w:val="0070414E"/>
    <w:rsid w:val="00704B04"/>
    <w:rsid w:val="0070520D"/>
    <w:rsid w:val="0070579E"/>
    <w:rsid w:val="00705930"/>
    <w:rsid w:val="00706ABA"/>
    <w:rsid w:val="0071006E"/>
    <w:rsid w:val="007109E8"/>
    <w:rsid w:val="00710E0B"/>
    <w:rsid w:val="00711A12"/>
    <w:rsid w:val="00711B09"/>
    <w:rsid w:val="007127EA"/>
    <w:rsid w:val="00712A08"/>
    <w:rsid w:val="00712FA7"/>
    <w:rsid w:val="00713339"/>
    <w:rsid w:val="007135C2"/>
    <w:rsid w:val="00713E53"/>
    <w:rsid w:val="00713EA2"/>
    <w:rsid w:val="00714158"/>
    <w:rsid w:val="00714224"/>
    <w:rsid w:val="00715385"/>
    <w:rsid w:val="00716049"/>
    <w:rsid w:val="00716610"/>
    <w:rsid w:val="007166FE"/>
    <w:rsid w:val="00716E08"/>
    <w:rsid w:val="007173D5"/>
    <w:rsid w:val="00717417"/>
    <w:rsid w:val="00717762"/>
    <w:rsid w:val="00717F49"/>
    <w:rsid w:val="0072118C"/>
    <w:rsid w:val="00721983"/>
    <w:rsid w:val="00721F6B"/>
    <w:rsid w:val="007223AC"/>
    <w:rsid w:val="007224EE"/>
    <w:rsid w:val="007228FB"/>
    <w:rsid w:val="00722F32"/>
    <w:rsid w:val="0072313A"/>
    <w:rsid w:val="007231E5"/>
    <w:rsid w:val="00723217"/>
    <w:rsid w:val="00723800"/>
    <w:rsid w:val="007239BD"/>
    <w:rsid w:val="00724A57"/>
    <w:rsid w:val="00725B43"/>
    <w:rsid w:val="00725C46"/>
    <w:rsid w:val="00726371"/>
    <w:rsid w:val="00726644"/>
    <w:rsid w:val="00726838"/>
    <w:rsid w:val="0072788D"/>
    <w:rsid w:val="00727A2D"/>
    <w:rsid w:val="0073065B"/>
    <w:rsid w:val="00730817"/>
    <w:rsid w:val="00730A84"/>
    <w:rsid w:val="00730B4B"/>
    <w:rsid w:val="007316A5"/>
    <w:rsid w:val="0073256B"/>
    <w:rsid w:val="0073290C"/>
    <w:rsid w:val="00733452"/>
    <w:rsid w:val="0073349C"/>
    <w:rsid w:val="00734406"/>
    <w:rsid w:val="007348DC"/>
    <w:rsid w:val="00734EBF"/>
    <w:rsid w:val="00735050"/>
    <w:rsid w:val="007352E2"/>
    <w:rsid w:val="00735F1A"/>
    <w:rsid w:val="0073628A"/>
    <w:rsid w:val="007369D2"/>
    <w:rsid w:val="00736A10"/>
    <w:rsid w:val="00736A5F"/>
    <w:rsid w:val="0073708B"/>
    <w:rsid w:val="007405D1"/>
    <w:rsid w:val="0074068C"/>
    <w:rsid w:val="00740955"/>
    <w:rsid w:val="00741984"/>
    <w:rsid w:val="00742B1E"/>
    <w:rsid w:val="00743E6B"/>
    <w:rsid w:val="00744302"/>
    <w:rsid w:val="007443F7"/>
    <w:rsid w:val="0074503A"/>
    <w:rsid w:val="0074567D"/>
    <w:rsid w:val="00745953"/>
    <w:rsid w:val="00745C71"/>
    <w:rsid w:val="00745EB4"/>
    <w:rsid w:val="007469B1"/>
    <w:rsid w:val="0074783B"/>
    <w:rsid w:val="00747FC9"/>
    <w:rsid w:val="00747FD6"/>
    <w:rsid w:val="00750465"/>
    <w:rsid w:val="00750B57"/>
    <w:rsid w:val="00750BC2"/>
    <w:rsid w:val="0075134D"/>
    <w:rsid w:val="0075143B"/>
    <w:rsid w:val="0075187A"/>
    <w:rsid w:val="007519F3"/>
    <w:rsid w:val="0075271B"/>
    <w:rsid w:val="007540C6"/>
    <w:rsid w:val="007540F1"/>
    <w:rsid w:val="0075512D"/>
    <w:rsid w:val="0075564D"/>
    <w:rsid w:val="007566FB"/>
    <w:rsid w:val="00757026"/>
    <w:rsid w:val="007578B5"/>
    <w:rsid w:val="00760550"/>
    <w:rsid w:val="007606C5"/>
    <w:rsid w:val="00760D20"/>
    <w:rsid w:val="0076186D"/>
    <w:rsid w:val="00761F32"/>
    <w:rsid w:val="007622B0"/>
    <w:rsid w:val="00762A2C"/>
    <w:rsid w:val="00763B16"/>
    <w:rsid w:val="00764294"/>
    <w:rsid w:val="007642C9"/>
    <w:rsid w:val="0076440E"/>
    <w:rsid w:val="00766DC9"/>
    <w:rsid w:val="0076718A"/>
    <w:rsid w:val="007673F5"/>
    <w:rsid w:val="0077007A"/>
    <w:rsid w:val="007702DB"/>
    <w:rsid w:val="00770A3E"/>
    <w:rsid w:val="00770E18"/>
    <w:rsid w:val="0077103F"/>
    <w:rsid w:val="007716C1"/>
    <w:rsid w:val="00771C7C"/>
    <w:rsid w:val="00771F05"/>
    <w:rsid w:val="0077274C"/>
    <w:rsid w:val="00772860"/>
    <w:rsid w:val="007729FA"/>
    <w:rsid w:val="00772B3D"/>
    <w:rsid w:val="00772D91"/>
    <w:rsid w:val="007735F8"/>
    <w:rsid w:val="00773A69"/>
    <w:rsid w:val="00773BC2"/>
    <w:rsid w:val="00773C3B"/>
    <w:rsid w:val="00773DB6"/>
    <w:rsid w:val="0077412E"/>
    <w:rsid w:val="007751E0"/>
    <w:rsid w:val="00775A5E"/>
    <w:rsid w:val="00775A87"/>
    <w:rsid w:val="007762A1"/>
    <w:rsid w:val="0077631D"/>
    <w:rsid w:val="007766B2"/>
    <w:rsid w:val="00776A90"/>
    <w:rsid w:val="00777193"/>
    <w:rsid w:val="00777650"/>
    <w:rsid w:val="0077778C"/>
    <w:rsid w:val="00777B6E"/>
    <w:rsid w:val="0078042B"/>
    <w:rsid w:val="007808E3"/>
    <w:rsid w:val="007818AA"/>
    <w:rsid w:val="00781EDE"/>
    <w:rsid w:val="007829A0"/>
    <w:rsid w:val="007831AD"/>
    <w:rsid w:val="00783A1A"/>
    <w:rsid w:val="00783BCB"/>
    <w:rsid w:val="00783CAF"/>
    <w:rsid w:val="007840C7"/>
    <w:rsid w:val="00784210"/>
    <w:rsid w:val="00784403"/>
    <w:rsid w:val="00784423"/>
    <w:rsid w:val="007851DF"/>
    <w:rsid w:val="007854CF"/>
    <w:rsid w:val="007864D6"/>
    <w:rsid w:val="00786A8F"/>
    <w:rsid w:val="00786B70"/>
    <w:rsid w:val="007873E9"/>
    <w:rsid w:val="00787BA2"/>
    <w:rsid w:val="00787CF0"/>
    <w:rsid w:val="00790A40"/>
    <w:rsid w:val="00790C12"/>
    <w:rsid w:val="00790CDD"/>
    <w:rsid w:val="00790EAF"/>
    <w:rsid w:val="0079188C"/>
    <w:rsid w:val="0079215F"/>
    <w:rsid w:val="00792AB0"/>
    <w:rsid w:val="00792FA8"/>
    <w:rsid w:val="007933A6"/>
    <w:rsid w:val="00794157"/>
    <w:rsid w:val="00794506"/>
    <w:rsid w:val="00794B1A"/>
    <w:rsid w:val="00795031"/>
    <w:rsid w:val="007960FB"/>
    <w:rsid w:val="0079669E"/>
    <w:rsid w:val="00796A2C"/>
    <w:rsid w:val="00796B1A"/>
    <w:rsid w:val="0079733B"/>
    <w:rsid w:val="007979FB"/>
    <w:rsid w:val="00797AE7"/>
    <w:rsid w:val="00797B81"/>
    <w:rsid w:val="007A0673"/>
    <w:rsid w:val="007A1523"/>
    <w:rsid w:val="007A1855"/>
    <w:rsid w:val="007A195A"/>
    <w:rsid w:val="007A2D49"/>
    <w:rsid w:val="007A2D4F"/>
    <w:rsid w:val="007A38C9"/>
    <w:rsid w:val="007A3A8C"/>
    <w:rsid w:val="007A3CBA"/>
    <w:rsid w:val="007A3CDB"/>
    <w:rsid w:val="007A3EB3"/>
    <w:rsid w:val="007A4378"/>
    <w:rsid w:val="007A442B"/>
    <w:rsid w:val="007A4F3A"/>
    <w:rsid w:val="007A53A7"/>
    <w:rsid w:val="007A53F6"/>
    <w:rsid w:val="007A7E3A"/>
    <w:rsid w:val="007B0150"/>
    <w:rsid w:val="007B06EF"/>
    <w:rsid w:val="007B092D"/>
    <w:rsid w:val="007B11CA"/>
    <w:rsid w:val="007B214A"/>
    <w:rsid w:val="007B266A"/>
    <w:rsid w:val="007B315F"/>
    <w:rsid w:val="007B32A7"/>
    <w:rsid w:val="007B3503"/>
    <w:rsid w:val="007B4F82"/>
    <w:rsid w:val="007B4F8B"/>
    <w:rsid w:val="007B5102"/>
    <w:rsid w:val="007B5813"/>
    <w:rsid w:val="007B6722"/>
    <w:rsid w:val="007B6B78"/>
    <w:rsid w:val="007B76B1"/>
    <w:rsid w:val="007B76CE"/>
    <w:rsid w:val="007B77AE"/>
    <w:rsid w:val="007B78E9"/>
    <w:rsid w:val="007C07C2"/>
    <w:rsid w:val="007C1EA1"/>
    <w:rsid w:val="007C25CF"/>
    <w:rsid w:val="007C32E9"/>
    <w:rsid w:val="007C34B9"/>
    <w:rsid w:val="007C37FA"/>
    <w:rsid w:val="007C4313"/>
    <w:rsid w:val="007C439D"/>
    <w:rsid w:val="007C443B"/>
    <w:rsid w:val="007C449D"/>
    <w:rsid w:val="007C482E"/>
    <w:rsid w:val="007C4D69"/>
    <w:rsid w:val="007C5223"/>
    <w:rsid w:val="007C5BDF"/>
    <w:rsid w:val="007C5C56"/>
    <w:rsid w:val="007C6AE4"/>
    <w:rsid w:val="007C6BF2"/>
    <w:rsid w:val="007C7081"/>
    <w:rsid w:val="007C743C"/>
    <w:rsid w:val="007C7555"/>
    <w:rsid w:val="007C7FCA"/>
    <w:rsid w:val="007D03C3"/>
    <w:rsid w:val="007D1015"/>
    <w:rsid w:val="007D11C3"/>
    <w:rsid w:val="007D1923"/>
    <w:rsid w:val="007D19A7"/>
    <w:rsid w:val="007D2635"/>
    <w:rsid w:val="007D2FEB"/>
    <w:rsid w:val="007D3035"/>
    <w:rsid w:val="007D3B2B"/>
    <w:rsid w:val="007D3EE3"/>
    <w:rsid w:val="007D45C8"/>
    <w:rsid w:val="007D515F"/>
    <w:rsid w:val="007D53E9"/>
    <w:rsid w:val="007D69C1"/>
    <w:rsid w:val="007D6CCD"/>
    <w:rsid w:val="007D72BE"/>
    <w:rsid w:val="007D75DF"/>
    <w:rsid w:val="007D7877"/>
    <w:rsid w:val="007D7CDE"/>
    <w:rsid w:val="007E024F"/>
    <w:rsid w:val="007E0A90"/>
    <w:rsid w:val="007E0EA1"/>
    <w:rsid w:val="007E1558"/>
    <w:rsid w:val="007E177B"/>
    <w:rsid w:val="007E1AA6"/>
    <w:rsid w:val="007E1BCB"/>
    <w:rsid w:val="007E1DC7"/>
    <w:rsid w:val="007E2B68"/>
    <w:rsid w:val="007E2B75"/>
    <w:rsid w:val="007E322E"/>
    <w:rsid w:val="007E3551"/>
    <w:rsid w:val="007E3A69"/>
    <w:rsid w:val="007E458F"/>
    <w:rsid w:val="007E50EE"/>
    <w:rsid w:val="007E5233"/>
    <w:rsid w:val="007E538E"/>
    <w:rsid w:val="007E6CCE"/>
    <w:rsid w:val="007E7007"/>
    <w:rsid w:val="007E7336"/>
    <w:rsid w:val="007E7DFF"/>
    <w:rsid w:val="007F042C"/>
    <w:rsid w:val="007F045F"/>
    <w:rsid w:val="007F0AF0"/>
    <w:rsid w:val="007F15D9"/>
    <w:rsid w:val="007F16E4"/>
    <w:rsid w:val="007F1C5A"/>
    <w:rsid w:val="007F2013"/>
    <w:rsid w:val="007F2376"/>
    <w:rsid w:val="007F2491"/>
    <w:rsid w:val="007F350E"/>
    <w:rsid w:val="007F3F49"/>
    <w:rsid w:val="007F3F51"/>
    <w:rsid w:val="007F446B"/>
    <w:rsid w:val="007F4761"/>
    <w:rsid w:val="007F493B"/>
    <w:rsid w:val="007F544B"/>
    <w:rsid w:val="007F594A"/>
    <w:rsid w:val="007F5A53"/>
    <w:rsid w:val="007F5AAF"/>
    <w:rsid w:val="007F5FA0"/>
    <w:rsid w:val="007F6737"/>
    <w:rsid w:val="007F6819"/>
    <w:rsid w:val="007F7A9B"/>
    <w:rsid w:val="00800585"/>
    <w:rsid w:val="0080086B"/>
    <w:rsid w:val="00800A89"/>
    <w:rsid w:val="00800C88"/>
    <w:rsid w:val="00800D3D"/>
    <w:rsid w:val="00801187"/>
    <w:rsid w:val="008017A4"/>
    <w:rsid w:val="00801E75"/>
    <w:rsid w:val="00802FFF"/>
    <w:rsid w:val="008033D4"/>
    <w:rsid w:val="00803A15"/>
    <w:rsid w:val="00804225"/>
    <w:rsid w:val="008042C2"/>
    <w:rsid w:val="0080431E"/>
    <w:rsid w:val="008046D0"/>
    <w:rsid w:val="00804C34"/>
    <w:rsid w:val="00804E8D"/>
    <w:rsid w:val="00804F03"/>
    <w:rsid w:val="00804FEA"/>
    <w:rsid w:val="008050BF"/>
    <w:rsid w:val="0080556E"/>
    <w:rsid w:val="008059D9"/>
    <w:rsid w:val="00806C88"/>
    <w:rsid w:val="00810336"/>
    <w:rsid w:val="0081164B"/>
    <w:rsid w:val="00811E64"/>
    <w:rsid w:val="00811EFF"/>
    <w:rsid w:val="00812121"/>
    <w:rsid w:val="00812381"/>
    <w:rsid w:val="00812F98"/>
    <w:rsid w:val="008134E3"/>
    <w:rsid w:val="00813611"/>
    <w:rsid w:val="00814B2C"/>
    <w:rsid w:val="00815AD7"/>
    <w:rsid w:val="00815B9B"/>
    <w:rsid w:val="00815D10"/>
    <w:rsid w:val="00816A1B"/>
    <w:rsid w:val="00817843"/>
    <w:rsid w:val="0081786B"/>
    <w:rsid w:val="00820A76"/>
    <w:rsid w:val="00820F3E"/>
    <w:rsid w:val="0082187F"/>
    <w:rsid w:val="00821958"/>
    <w:rsid w:val="00821B0E"/>
    <w:rsid w:val="00822C60"/>
    <w:rsid w:val="008238D0"/>
    <w:rsid w:val="00823D14"/>
    <w:rsid w:val="00824936"/>
    <w:rsid w:val="00824C87"/>
    <w:rsid w:val="00824E2F"/>
    <w:rsid w:val="008255E8"/>
    <w:rsid w:val="008257F9"/>
    <w:rsid w:val="00825C21"/>
    <w:rsid w:val="00825CE8"/>
    <w:rsid w:val="00825D3F"/>
    <w:rsid w:val="00825DF1"/>
    <w:rsid w:val="00826472"/>
    <w:rsid w:val="008266D4"/>
    <w:rsid w:val="00826A7B"/>
    <w:rsid w:val="00826BEE"/>
    <w:rsid w:val="00826C86"/>
    <w:rsid w:val="0082739D"/>
    <w:rsid w:val="00827C7D"/>
    <w:rsid w:val="00827E42"/>
    <w:rsid w:val="00830014"/>
    <w:rsid w:val="00831144"/>
    <w:rsid w:val="00831D25"/>
    <w:rsid w:val="00831D91"/>
    <w:rsid w:val="00832A6C"/>
    <w:rsid w:val="00832CF3"/>
    <w:rsid w:val="00833029"/>
    <w:rsid w:val="00833140"/>
    <w:rsid w:val="008338AC"/>
    <w:rsid w:val="00833DCD"/>
    <w:rsid w:val="00833EA7"/>
    <w:rsid w:val="00834940"/>
    <w:rsid w:val="00835052"/>
    <w:rsid w:val="0083525E"/>
    <w:rsid w:val="008359AA"/>
    <w:rsid w:val="00835FF4"/>
    <w:rsid w:val="008363B9"/>
    <w:rsid w:val="008366C7"/>
    <w:rsid w:val="008367DB"/>
    <w:rsid w:val="00836905"/>
    <w:rsid w:val="00836A27"/>
    <w:rsid w:val="00836BE4"/>
    <w:rsid w:val="00837015"/>
    <w:rsid w:val="008374E4"/>
    <w:rsid w:val="008378A0"/>
    <w:rsid w:val="00837957"/>
    <w:rsid w:val="00837F16"/>
    <w:rsid w:val="008404FE"/>
    <w:rsid w:val="00840717"/>
    <w:rsid w:val="008409F7"/>
    <w:rsid w:val="008414BA"/>
    <w:rsid w:val="008415F7"/>
    <w:rsid w:val="00841A39"/>
    <w:rsid w:val="00842628"/>
    <w:rsid w:val="00843269"/>
    <w:rsid w:val="00843275"/>
    <w:rsid w:val="00843C91"/>
    <w:rsid w:val="00845246"/>
    <w:rsid w:val="00845DCF"/>
    <w:rsid w:val="008460D5"/>
    <w:rsid w:val="0084632B"/>
    <w:rsid w:val="00846402"/>
    <w:rsid w:val="008467AF"/>
    <w:rsid w:val="00847345"/>
    <w:rsid w:val="008474F3"/>
    <w:rsid w:val="00850BDA"/>
    <w:rsid w:val="008514FC"/>
    <w:rsid w:val="0085199F"/>
    <w:rsid w:val="00851CA1"/>
    <w:rsid w:val="00851F41"/>
    <w:rsid w:val="008527F9"/>
    <w:rsid w:val="00852DB3"/>
    <w:rsid w:val="008533DB"/>
    <w:rsid w:val="008536B5"/>
    <w:rsid w:val="008544E5"/>
    <w:rsid w:val="00854930"/>
    <w:rsid w:val="00855019"/>
    <w:rsid w:val="00855566"/>
    <w:rsid w:val="008556C5"/>
    <w:rsid w:val="00855CD8"/>
    <w:rsid w:val="00856B48"/>
    <w:rsid w:val="00856E7F"/>
    <w:rsid w:val="00857264"/>
    <w:rsid w:val="00857841"/>
    <w:rsid w:val="00857E09"/>
    <w:rsid w:val="00857EA4"/>
    <w:rsid w:val="008606A2"/>
    <w:rsid w:val="00860764"/>
    <w:rsid w:val="0086083A"/>
    <w:rsid w:val="008614A1"/>
    <w:rsid w:val="00861C42"/>
    <w:rsid w:val="00861F70"/>
    <w:rsid w:val="00862BA6"/>
    <w:rsid w:val="00862ED0"/>
    <w:rsid w:val="008634E6"/>
    <w:rsid w:val="0086382B"/>
    <w:rsid w:val="00863EE1"/>
    <w:rsid w:val="0086400D"/>
    <w:rsid w:val="00864491"/>
    <w:rsid w:val="008645CF"/>
    <w:rsid w:val="00865356"/>
    <w:rsid w:val="008654D5"/>
    <w:rsid w:val="0086586A"/>
    <w:rsid w:val="00866630"/>
    <w:rsid w:val="00866B41"/>
    <w:rsid w:val="00866CE6"/>
    <w:rsid w:val="008674F7"/>
    <w:rsid w:val="008674FF"/>
    <w:rsid w:val="00870D26"/>
    <w:rsid w:val="00870ED2"/>
    <w:rsid w:val="00870F5A"/>
    <w:rsid w:val="00871779"/>
    <w:rsid w:val="00871A62"/>
    <w:rsid w:val="008729F4"/>
    <w:rsid w:val="00872B87"/>
    <w:rsid w:val="00872BC7"/>
    <w:rsid w:val="0087363F"/>
    <w:rsid w:val="008740A3"/>
    <w:rsid w:val="0087414A"/>
    <w:rsid w:val="0087418D"/>
    <w:rsid w:val="00874413"/>
    <w:rsid w:val="00874522"/>
    <w:rsid w:val="0087497C"/>
    <w:rsid w:val="00874F36"/>
    <w:rsid w:val="00875786"/>
    <w:rsid w:val="00876EFA"/>
    <w:rsid w:val="00880583"/>
    <w:rsid w:val="00880E6A"/>
    <w:rsid w:val="00880F56"/>
    <w:rsid w:val="0088118D"/>
    <w:rsid w:val="0088170F"/>
    <w:rsid w:val="00881780"/>
    <w:rsid w:val="00881813"/>
    <w:rsid w:val="00881826"/>
    <w:rsid w:val="00881904"/>
    <w:rsid w:val="0088193B"/>
    <w:rsid w:val="00881ED5"/>
    <w:rsid w:val="00882549"/>
    <w:rsid w:val="00882FFE"/>
    <w:rsid w:val="0088340A"/>
    <w:rsid w:val="00883753"/>
    <w:rsid w:val="00883BBA"/>
    <w:rsid w:val="00883D54"/>
    <w:rsid w:val="0088505B"/>
    <w:rsid w:val="008850DB"/>
    <w:rsid w:val="00885132"/>
    <w:rsid w:val="00885300"/>
    <w:rsid w:val="00885C1A"/>
    <w:rsid w:val="00885E00"/>
    <w:rsid w:val="008863AA"/>
    <w:rsid w:val="00886F2F"/>
    <w:rsid w:val="00887B25"/>
    <w:rsid w:val="0089070B"/>
    <w:rsid w:val="008917AC"/>
    <w:rsid w:val="00891CC6"/>
    <w:rsid w:val="00892657"/>
    <w:rsid w:val="00892810"/>
    <w:rsid w:val="00892AB3"/>
    <w:rsid w:val="00893143"/>
    <w:rsid w:val="00893285"/>
    <w:rsid w:val="008936A8"/>
    <w:rsid w:val="00893932"/>
    <w:rsid w:val="00894004"/>
    <w:rsid w:val="008950A1"/>
    <w:rsid w:val="008951F3"/>
    <w:rsid w:val="008952A4"/>
    <w:rsid w:val="008956AF"/>
    <w:rsid w:val="00896F32"/>
    <w:rsid w:val="00897061"/>
    <w:rsid w:val="00897450"/>
    <w:rsid w:val="008A00F7"/>
    <w:rsid w:val="008A077B"/>
    <w:rsid w:val="008A087E"/>
    <w:rsid w:val="008A0D7D"/>
    <w:rsid w:val="008A13A3"/>
    <w:rsid w:val="008A1D91"/>
    <w:rsid w:val="008A23AD"/>
    <w:rsid w:val="008A3882"/>
    <w:rsid w:val="008A3AB0"/>
    <w:rsid w:val="008A3B23"/>
    <w:rsid w:val="008A3FF0"/>
    <w:rsid w:val="008A5329"/>
    <w:rsid w:val="008A5457"/>
    <w:rsid w:val="008A5AB5"/>
    <w:rsid w:val="008A5AD8"/>
    <w:rsid w:val="008A5B18"/>
    <w:rsid w:val="008A5CAF"/>
    <w:rsid w:val="008A646E"/>
    <w:rsid w:val="008A77A7"/>
    <w:rsid w:val="008A77B6"/>
    <w:rsid w:val="008A7F72"/>
    <w:rsid w:val="008B0AC8"/>
    <w:rsid w:val="008B0D1A"/>
    <w:rsid w:val="008B1E75"/>
    <w:rsid w:val="008B2A42"/>
    <w:rsid w:val="008B2DDD"/>
    <w:rsid w:val="008B2E60"/>
    <w:rsid w:val="008B315A"/>
    <w:rsid w:val="008B39AF"/>
    <w:rsid w:val="008B481F"/>
    <w:rsid w:val="008B4835"/>
    <w:rsid w:val="008B51F8"/>
    <w:rsid w:val="008B5AE9"/>
    <w:rsid w:val="008B5BA0"/>
    <w:rsid w:val="008B6358"/>
    <w:rsid w:val="008B6440"/>
    <w:rsid w:val="008B6A63"/>
    <w:rsid w:val="008B7046"/>
    <w:rsid w:val="008B7C24"/>
    <w:rsid w:val="008C0070"/>
    <w:rsid w:val="008C03C0"/>
    <w:rsid w:val="008C0C52"/>
    <w:rsid w:val="008C0F18"/>
    <w:rsid w:val="008C1ACF"/>
    <w:rsid w:val="008C1FA2"/>
    <w:rsid w:val="008C2B2C"/>
    <w:rsid w:val="008C2D50"/>
    <w:rsid w:val="008C2F0B"/>
    <w:rsid w:val="008C340D"/>
    <w:rsid w:val="008C4B08"/>
    <w:rsid w:val="008C5A0E"/>
    <w:rsid w:val="008C5EAB"/>
    <w:rsid w:val="008C61C3"/>
    <w:rsid w:val="008C686B"/>
    <w:rsid w:val="008C7ACD"/>
    <w:rsid w:val="008C7DA2"/>
    <w:rsid w:val="008C7FBD"/>
    <w:rsid w:val="008D07FC"/>
    <w:rsid w:val="008D0F75"/>
    <w:rsid w:val="008D11B1"/>
    <w:rsid w:val="008D2495"/>
    <w:rsid w:val="008D3341"/>
    <w:rsid w:val="008D3C69"/>
    <w:rsid w:val="008D3DFA"/>
    <w:rsid w:val="008D4802"/>
    <w:rsid w:val="008D5B5A"/>
    <w:rsid w:val="008D5B81"/>
    <w:rsid w:val="008D6CBB"/>
    <w:rsid w:val="008D70DF"/>
    <w:rsid w:val="008D7968"/>
    <w:rsid w:val="008E01B0"/>
    <w:rsid w:val="008E0281"/>
    <w:rsid w:val="008E03E1"/>
    <w:rsid w:val="008E0AD5"/>
    <w:rsid w:val="008E1FE5"/>
    <w:rsid w:val="008E239C"/>
    <w:rsid w:val="008E288D"/>
    <w:rsid w:val="008E2A53"/>
    <w:rsid w:val="008E2AA6"/>
    <w:rsid w:val="008E327C"/>
    <w:rsid w:val="008E3C88"/>
    <w:rsid w:val="008E458C"/>
    <w:rsid w:val="008E5267"/>
    <w:rsid w:val="008E55B9"/>
    <w:rsid w:val="008E5AAB"/>
    <w:rsid w:val="008E5BED"/>
    <w:rsid w:val="008E6555"/>
    <w:rsid w:val="008E6ADA"/>
    <w:rsid w:val="008E6EFD"/>
    <w:rsid w:val="008E70B7"/>
    <w:rsid w:val="008E730B"/>
    <w:rsid w:val="008E738E"/>
    <w:rsid w:val="008E746D"/>
    <w:rsid w:val="008E7DF7"/>
    <w:rsid w:val="008E7FA8"/>
    <w:rsid w:val="008F03EC"/>
    <w:rsid w:val="008F059C"/>
    <w:rsid w:val="008F0C88"/>
    <w:rsid w:val="008F0D24"/>
    <w:rsid w:val="008F16CF"/>
    <w:rsid w:val="008F1962"/>
    <w:rsid w:val="008F238D"/>
    <w:rsid w:val="008F279C"/>
    <w:rsid w:val="008F2DFC"/>
    <w:rsid w:val="008F31E8"/>
    <w:rsid w:val="008F33A8"/>
    <w:rsid w:val="008F34A5"/>
    <w:rsid w:val="008F350D"/>
    <w:rsid w:val="008F3E09"/>
    <w:rsid w:val="008F4B5E"/>
    <w:rsid w:val="008F4DE3"/>
    <w:rsid w:val="008F612A"/>
    <w:rsid w:val="008F61DB"/>
    <w:rsid w:val="008F62F9"/>
    <w:rsid w:val="008F68CA"/>
    <w:rsid w:val="008F6D3F"/>
    <w:rsid w:val="008F785B"/>
    <w:rsid w:val="008F7DE5"/>
    <w:rsid w:val="00900B3B"/>
    <w:rsid w:val="00901376"/>
    <w:rsid w:val="00901C5A"/>
    <w:rsid w:val="00901DBA"/>
    <w:rsid w:val="009020D9"/>
    <w:rsid w:val="009036BA"/>
    <w:rsid w:val="009038F5"/>
    <w:rsid w:val="009051FF"/>
    <w:rsid w:val="00905565"/>
    <w:rsid w:val="009055C1"/>
    <w:rsid w:val="0090572B"/>
    <w:rsid w:val="00905F6B"/>
    <w:rsid w:val="00906308"/>
    <w:rsid w:val="00906433"/>
    <w:rsid w:val="009068EF"/>
    <w:rsid w:val="00906B42"/>
    <w:rsid w:val="009071D6"/>
    <w:rsid w:val="0090765F"/>
    <w:rsid w:val="009077A9"/>
    <w:rsid w:val="00907927"/>
    <w:rsid w:val="009079AB"/>
    <w:rsid w:val="009102B6"/>
    <w:rsid w:val="00910374"/>
    <w:rsid w:val="00910919"/>
    <w:rsid w:val="0091106E"/>
    <w:rsid w:val="00911726"/>
    <w:rsid w:val="00912535"/>
    <w:rsid w:val="009135E1"/>
    <w:rsid w:val="009144E5"/>
    <w:rsid w:val="00914B4A"/>
    <w:rsid w:val="00915302"/>
    <w:rsid w:val="00915A50"/>
    <w:rsid w:val="00915ADB"/>
    <w:rsid w:val="00915C0A"/>
    <w:rsid w:val="00915F35"/>
    <w:rsid w:val="00916A8D"/>
    <w:rsid w:val="00916B94"/>
    <w:rsid w:val="0091721B"/>
    <w:rsid w:val="00917504"/>
    <w:rsid w:val="00917839"/>
    <w:rsid w:val="00920F8B"/>
    <w:rsid w:val="009212E3"/>
    <w:rsid w:val="00921FDF"/>
    <w:rsid w:val="00924E1A"/>
    <w:rsid w:val="00926BDA"/>
    <w:rsid w:val="00926BEE"/>
    <w:rsid w:val="00926CC5"/>
    <w:rsid w:val="00926E4A"/>
    <w:rsid w:val="00927096"/>
    <w:rsid w:val="00927392"/>
    <w:rsid w:val="0092740B"/>
    <w:rsid w:val="00930913"/>
    <w:rsid w:val="00930C3F"/>
    <w:rsid w:val="00930FB0"/>
    <w:rsid w:val="00930FBF"/>
    <w:rsid w:val="00931045"/>
    <w:rsid w:val="009312C0"/>
    <w:rsid w:val="00931613"/>
    <w:rsid w:val="00931EF3"/>
    <w:rsid w:val="00932033"/>
    <w:rsid w:val="00932FDF"/>
    <w:rsid w:val="00933576"/>
    <w:rsid w:val="00933E57"/>
    <w:rsid w:val="00933F13"/>
    <w:rsid w:val="0093400D"/>
    <w:rsid w:val="00934CB4"/>
    <w:rsid w:val="00934EDF"/>
    <w:rsid w:val="009353BD"/>
    <w:rsid w:val="00935B4E"/>
    <w:rsid w:val="00936116"/>
    <w:rsid w:val="00936713"/>
    <w:rsid w:val="0093676A"/>
    <w:rsid w:val="0093755B"/>
    <w:rsid w:val="00937A03"/>
    <w:rsid w:val="0094031D"/>
    <w:rsid w:val="00940DB9"/>
    <w:rsid w:val="00940E1B"/>
    <w:rsid w:val="00940F14"/>
    <w:rsid w:val="00941926"/>
    <w:rsid w:val="00941BEF"/>
    <w:rsid w:val="00941F32"/>
    <w:rsid w:val="00942373"/>
    <w:rsid w:val="009438CA"/>
    <w:rsid w:val="00943AFC"/>
    <w:rsid w:val="00943BE9"/>
    <w:rsid w:val="00943F4B"/>
    <w:rsid w:val="00943F7D"/>
    <w:rsid w:val="0094406F"/>
    <w:rsid w:val="009440F6"/>
    <w:rsid w:val="0094426A"/>
    <w:rsid w:val="00944275"/>
    <w:rsid w:val="009445B2"/>
    <w:rsid w:val="00944838"/>
    <w:rsid w:val="00944D60"/>
    <w:rsid w:val="009452F5"/>
    <w:rsid w:val="00945426"/>
    <w:rsid w:val="00945841"/>
    <w:rsid w:val="00945993"/>
    <w:rsid w:val="00945D5C"/>
    <w:rsid w:val="009467B6"/>
    <w:rsid w:val="00946CFF"/>
    <w:rsid w:val="009520D6"/>
    <w:rsid w:val="009526AC"/>
    <w:rsid w:val="00953412"/>
    <w:rsid w:val="00953DB6"/>
    <w:rsid w:val="009544B1"/>
    <w:rsid w:val="00954D57"/>
    <w:rsid w:val="00955BCB"/>
    <w:rsid w:val="00956B86"/>
    <w:rsid w:val="00956D76"/>
    <w:rsid w:val="00957C06"/>
    <w:rsid w:val="00960975"/>
    <w:rsid w:val="00960D4E"/>
    <w:rsid w:val="009610D1"/>
    <w:rsid w:val="00961267"/>
    <w:rsid w:val="009612A0"/>
    <w:rsid w:val="00961481"/>
    <w:rsid w:val="00961653"/>
    <w:rsid w:val="00962805"/>
    <w:rsid w:val="00962E92"/>
    <w:rsid w:val="0096324F"/>
    <w:rsid w:val="0096399C"/>
    <w:rsid w:val="00963EC6"/>
    <w:rsid w:val="00964259"/>
    <w:rsid w:val="0096444C"/>
    <w:rsid w:val="00964FF9"/>
    <w:rsid w:val="009659F9"/>
    <w:rsid w:val="00965C91"/>
    <w:rsid w:val="009665B0"/>
    <w:rsid w:val="0096674C"/>
    <w:rsid w:val="00966C98"/>
    <w:rsid w:val="00966F97"/>
    <w:rsid w:val="009671CE"/>
    <w:rsid w:val="0096726A"/>
    <w:rsid w:val="009672E6"/>
    <w:rsid w:val="00967EC3"/>
    <w:rsid w:val="0097056B"/>
    <w:rsid w:val="00971666"/>
    <w:rsid w:val="00971AB0"/>
    <w:rsid w:val="00972603"/>
    <w:rsid w:val="00972EF6"/>
    <w:rsid w:val="00973065"/>
    <w:rsid w:val="00973323"/>
    <w:rsid w:val="00973B76"/>
    <w:rsid w:val="00973DF7"/>
    <w:rsid w:val="009740FB"/>
    <w:rsid w:val="0097451A"/>
    <w:rsid w:val="00974CEE"/>
    <w:rsid w:val="00975E7D"/>
    <w:rsid w:val="00976C02"/>
    <w:rsid w:val="00977F64"/>
    <w:rsid w:val="00977FB5"/>
    <w:rsid w:val="00982C53"/>
    <w:rsid w:val="00982EC6"/>
    <w:rsid w:val="009841D3"/>
    <w:rsid w:val="00984504"/>
    <w:rsid w:val="00984CDF"/>
    <w:rsid w:val="0098556A"/>
    <w:rsid w:val="009856E3"/>
    <w:rsid w:val="00985700"/>
    <w:rsid w:val="0098657C"/>
    <w:rsid w:val="00986695"/>
    <w:rsid w:val="00987060"/>
    <w:rsid w:val="00987079"/>
    <w:rsid w:val="009870B7"/>
    <w:rsid w:val="009873BA"/>
    <w:rsid w:val="009877B2"/>
    <w:rsid w:val="00987B6C"/>
    <w:rsid w:val="00987D50"/>
    <w:rsid w:val="00990B14"/>
    <w:rsid w:val="0099112E"/>
    <w:rsid w:val="009923F6"/>
    <w:rsid w:val="009924EB"/>
    <w:rsid w:val="0099335E"/>
    <w:rsid w:val="00993754"/>
    <w:rsid w:val="00993AA8"/>
    <w:rsid w:val="00993DD7"/>
    <w:rsid w:val="00993F64"/>
    <w:rsid w:val="00994344"/>
    <w:rsid w:val="00994BEA"/>
    <w:rsid w:val="00994CCF"/>
    <w:rsid w:val="009950E0"/>
    <w:rsid w:val="0099586E"/>
    <w:rsid w:val="00995C65"/>
    <w:rsid w:val="00995FF8"/>
    <w:rsid w:val="009964D9"/>
    <w:rsid w:val="009967C0"/>
    <w:rsid w:val="0099687C"/>
    <w:rsid w:val="00996B88"/>
    <w:rsid w:val="00996DBB"/>
    <w:rsid w:val="00996E47"/>
    <w:rsid w:val="009A0315"/>
    <w:rsid w:val="009A160B"/>
    <w:rsid w:val="009A17EF"/>
    <w:rsid w:val="009A19D5"/>
    <w:rsid w:val="009A1C8A"/>
    <w:rsid w:val="009A1C9D"/>
    <w:rsid w:val="009A1F8D"/>
    <w:rsid w:val="009A2000"/>
    <w:rsid w:val="009A24E8"/>
    <w:rsid w:val="009A2C32"/>
    <w:rsid w:val="009A2FFC"/>
    <w:rsid w:val="009A32D4"/>
    <w:rsid w:val="009A3385"/>
    <w:rsid w:val="009A3B50"/>
    <w:rsid w:val="009A3FD1"/>
    <w:rsid w:val="009A41C9"/>
    <w:rsid w:val="009A4AAF"/>
    <w:rsid w:val="009A4EA7"/>
    <w:rsid w:val="009A503B"/>
    <w:rsid w:val="009A64FA"/>
    <w:rsid w:val="009A6C24"/>
    <w:rsid w:val="009A6FCE"/>
    <w:rsid w:val="009A7653"/>
    <w:rsid w:val="009A79B2"/>
    <w:rsid w:val="009A79F3"/>
    <w:rsid w:val="009A7A4E"/>
    <w:rsid w:val="009A7D00"/>
    <w:rsid w:val="009B054F"/>
    <w:rsid w:val="009B08DD"/>
    <w:rsid w:val="009B0D6B"/>
    <w:rsid w:val="009B0D6C"/>
    <w:rsid w:val="009B1566"/>
    <w:rsid w:val="009B179F"/>
    <w:rsid w:val="009B345B"/>
    <w:rsid w:val="009B3B1E"/>
    <w:rsid w:val="009B3D7C"/>
    <w:rsid w:val="009B411C"/>
    <w:rsid w:val="009B44CA"/>
    <w:rsid w:val="009B4571"/>
    <w:rsid w:val="009B480F"/>
    <w:rsid w:val="009B4A2E"/>
    <w:rsid w:val="009B4A97"/>
    <w:rsid w:val="009B4ADF"/>
    <w:rsid w:val="009B59B7"/>
    <w:rsid w:val="009B5C4C"/>
    <w:rsid w:val="009B62CD"/>
    <w:rsid w:val="009B6465"/>
    <w:rsid w:val="009B6F3E"/>
    <w:rsid w:val="009B70B4"/>
    <w:rsid w:val="009B72A1"/>
    <w:rsid w:val="009B7591"/>
    <w:rsid w:val="009B79F4"/>
    <w:rsid w:val="009C00A2"/>
    <w:rsid w:val="009C0128"/>
    <w:rsid w:val="009C0AEA"/>
    <w:rsid w:val="009C0F36"/>
    <w:rsid w:val="009C110D"/>
    <w:rsid w:val="009C1D13"/>
    <w:rsid w:val="009C1DAE"/>
    <w:rsid w:val="009C22B9"/>
    <w:rsid w:val="009C2F88"/>
    <w:rsid w:val="009C3088"/>
    <w:rsid w:val="009C31EC"/>
    <w:rsid w:val="009C327B"/>
    <w:rsid w:val="009C32DD"/>
    <w:rsid w:val="009C32E2"/>
    <w:rsid w:val="009C3E24"/>
    <w:rsid w:val="009C476D"/>
    <w:rsid w:val="009C4A89"/>
    <w:rsid w:val="009C4EA3"/>
    <w:rsid w:val="009C5994"/>
    <w:rsid w:val="009C5BB2"/>
    <w:rsid w:val="009C5E58"/>
    <w:rsid w:val="009C6180"/>
    <w:rsid w:val="009C6226"/>
    <w:rsid w:val="009C6654"/>
    <w:rsid w:val="009C6A63"/>
    <w:rsid w:val="009C7E9D"/>
    <w:rsid w:val="009D02C7"/>
    <w:rsid w:val="009D06C7"/>
    <w:rsid w:val="009D07F9"/>
    <w:rsid w:val="009D0899"/>
    <w:rsid w:val="009D0E01"/>
    <w:rsid w:val="009D1460"/>
    <w:rsid w:val="009D1A14"/>
    <w:rsid w:val="009D238D"/>
    <w:rsid w:val="009D2733"/>
    <w:rsid w:val="009D2777"/>
    <w:rsid w:val="009D2AF4"/>
    <w:rsid w:val="009D2FC6"/>
    <w:rsid w:val="009D324C"/>
    <w:rsid w:val="009D3A94"/>
    <w:rsid w:val="009D3FF3"/>
    <w:rsid w:val="009D4135"/>
    <w:rsid w:val="009D498D"/>
    <w:rsid w:val="009D4A87"/>
    <w:rsid w:val="009D5038"/>
    <w:rsid w:val="009D5252"/>
    <w:rsid w:val="009D59D5"/>
    <w:rsid w:val="009D5A6E"/>
    <w:rsid w:val="009D6843"/>
    <w:rsid w:val="009D6EC2"/>
    <w:rsid w:val="009D79CF"/>
    <w:rsid w:val="009E0250"/>
    <w:rsid w:val="009E02A4"/>
    <w:rsid w:val="009E0557"/>
    <w:rsid w:val="009E0929"/>
    <w:rsid w:val="009E0C47"/>
    <w:rsid w:val="009E12F8"/>
    <w:rsid w:val="009E1912"/>
    <w:rsid w:val="009E1939"/>
    <w:rsid w:val="009E1AD0"/>
    <w:rsid w:val="009E215F"/>
    <w:rsid w:val="009E25E4"/>
    <w:rsid w:val="009E26D4"/>
    <w:rsid w:val="009E2F29"/>
    <w:rsid w:val="009E334F"/>
    <w:rsid w:val="009E33FF"/>
    <w:rsid w:val="009E357A"/>
    <w:rsid w:val="009E3A49"/>
    <w:rsid w:val="009E3F7C"/>
    <w:rsid w:val="009E4441"/>
    <w:rsid w:val="009E4FA4"/>
    <w:rsid w:val="009E5084"/>
    <w:rsid w:val="009E5B8A"/>
    <w:rsid w:val="009E63BB"/>
    <w:rsid w:val="009E64D2"/>
    <w:rsid w:val="009E6BD9"/>
    <w:rsid w:val="009E732B"/>
    <w:rsid w:val="009E792D"/>
    <w:rsid w:val="009E7C6C"/>
    <w:rsid w:val="009F0BA3"/>
    <w:rsid w:val="009F18A5"/>
    <w:rsid w:val="009F2A30"/>
    <w:rsid w:val="009F2E3D"/>
    <w:rsid w:val="009F33D8"/>
    <w:rsid w:val="009F3580"/>
    <w:rsid w:val="009F4DE7"/>
    <w:rsid w:val="009F5097"/>
    <w:rsid w:val="009F519F"/>
    <w:rsid w:val="009F5B92"/>
    <w:rsid w:val="009F607D"/>
    <w:rsid w:val="009F6561"/>
    <w:rsid w:val="009F65B9"/>
    <w:rsid w:val="009F7226"/>
    <w:rsid w:val="009F769E"/>
    <w:rsid w:val="009F7BE0"/>
    <w:rsid w:val="00A006A6"/>
    <w:rsid w:val="00A006BD"/>
    <w:rsid w:val="00A006F5"/>
    <w:rsid w:val="00A007C2"/>
    <w:rsid w:val="00A00B12"/>
    <w:rsid w:val="00A00C46"/>
    <w:rsid w:val="00A014F6"/>
    <w:rsid w:val="00A01884"/>
    <w:rsid w:val="00A01928"/>
    <w:rsid w:val="00A01D31"/>
    <w:rsid w:val="00A01DB6"/>
    <w:rsid w:val="00A02339"/>
    <w:rsid w:val="00A0244E"/>
    <w:rsid w:val="00A025F2"/>
    <w:rsid w:val="00A02DDC"/>
    <w:rsid w:val="00A02E88"/>
    <w:rsid w:val="00A03140"/>
    <w:rsid w:val="00A03401"/>
    <w:rsid w:val="00A03411"/>
    <w:rsid w:val="00A0366E"/>
    <w:rsid w:val="00A03A5C"/>
    <w:rsid w:val="00A03DEF"/>
    <w:rsid w:val="00A0455E"/>
    <w:rsid w:val="00A05290"/>
    <w:rsid w:val="00A053C0"/>
    <w:rsid w:val="00A0565D"/>
    <w:rsid w:val="00A05CA6"/>
    <w:rsid w:val="00A067AC"/>
    <w:rsid w:val="00A07394"/>
    <w:rsid w:val="00A07679"/>
    <w:rsid w:val="00A079B5"/>
    <w:rsid w:val="00A07A57"/>
    <w:rsid w:val="00A07CFE"/>
    <w:rsid w:val="00A10DC8"/>
    <w:rsid w:val="00A110EB"/>
    <w:rsid w:val="00A11F38"/>
    <w:rsid w:val="00A12FC0"/>
    <w:rsid w:val="00A140C9"/>
    <w:rsid w:val="00A14E7C"/>
    <w:rsid w:val="00A15CF8"/>
    <w:rsid w:val="00A16981"/>
    <w:rsid w:val="00A1698D"/>
    <w:rsid w:val="00A16B31"/>
    <w:rsid w:val="00A16BFD"/>
    <w:rsid w:val="00A16F3A"/>
    <w:rsid w:val="00A17503"/>
    <w:rsid w:val="00A1777B"/>
    <w:rsid w:val="00A17A25"/>
    <w:rsid w:val="00A204E8"/>
    <w:rsid w:val="00A20629"/>
    <w:rsid w:val="00A20665"/>
    <w:rsid w:val="00A2093A"/>
    <w:rsid w:val="00A21717"/>
    <w:rsid w:val="00A21972"/>
    <w:rsid w:val="00A21B28"/>
    <w:rsid w:val="00A21CBB"/>
    <w:rsid w:val="00A21E3A"/>
    <w:rsid w:val="00A2280E"/>
    <w:rsid w:val="00A229FC"/>
    <w:rsid w:val="00A22DE5"/>
    <w:rsid w:val="00A23362"/>
    <w:rsid w:val="00A23E8A"/>
    <w:rsid w:val="00A23F8D"/>
    <w:rsid w:val="00A24D90"/>
    <w:rsid w:val="00A25DB9"/>
    <w:rsid w:val="00A26400"/>
    <w:rsid w:val="00A265F6"/>
    <w:rsid w:val="00A26785"/>
    <w:rsid w:val="00A26EDB"/>
    <w:rsid w:val="00A27E4E"/>
    <w:rsid w:val="00A30100"/>
    <w:rsid w:val="00A30B3A"/>
    <w:rsid w:val="00A30B8B"/>
    <w:rsid w:val="00A30D83"/>
    <w:rsid w:val="00A3146C"/>
    <w:rsid w:val="00A31BB2"/>
    <w:rsid w:val="00A32163"/>
    <w:rsid w:val="00A3243D"/>
    <w:rsid w:val="00A3282A"/>
    <w:rsid w:val="00A32A70"/>
    <w:rsid w:val="00A33ABC"/>
    <w:rsid w:val="00A354F1"/>
    <w:rsid w:val="00A35537"/>
    <w:rsid w:val="00A36136"/>
    <w:rsid w:val="00A3678B"/>
    <w:rsid w:val="00A37D6D"/>
    <w:rsid w:val="00A37EC9"/>
    <w:rsid w:val="00A405B1"/>
    <w:rsid w:val="00A4078E"/>
    <w:rsid w:val="00A41563"/>
    <w:rsid w:val="00A418BE"/>
    <w:rsid w:val="00A428A1"/>
    <w:rsid w:val="00A429C9"/>
    <w:rsid w:val="00A42A63"/>
    <w:rsid w:val="00A42FDF"/>
    <w:rsid w:val="00A436A6"/>
    <w:rsid w:val="00A44311"/>
    <w:rsid w:val="00A448F0"/>
    <w:rsid w:val="00A44E23"/>
    <w:rsid w:val="00A4536E"/>
    <w:rsid w:val="00A45708"/>
    <w:rsid w:val="00A45B13"/>
    <w:rsid w:val="00A45EB4"/>
    <w:rsid w:val="00A4619B"/>
    <w:rsid w:val="00A464DF"/>
    <w:rsid w:val="00A46764"/>
    <w:rsid w:val="00A4752F"/>
    <w:rsid w:val="00A47998"/>
    <w:rsid w:val="00A5030E"/>
    <w:rsid w:val="00A50C18"/>
    <w:rsid w:val="00A50E94"/>
    <w:rsid w:val="00A514E4"/>
    <w:rsid w:val="00A51BC6"/>
    <w:rsid w:val="00A51EFE"/>
    <w:rsid w:val="00A51F0A"/>
    <w:rsid w:val="00A5266A"/>
    <w:rsid w:val="00A52FA8"/>
    <w:rsid w:val="00A5318E"/>
    <w:rsid w:val="00A53379"/>
    <w:rsid w:val="00A538EE"/>
    <w:rsid w:val="00A5447A"/>
    <w:rsid w:val="00A54B0A"/>
    <w:rsid w:val="00A54D30"/>
    <w:rsid w:val="00A55CCC"/>
    <w:rsid w:val="00A56323"/>
    <w:rsid w:val="00A56AA7"/>
    <w:rsid w:val="00A56ED8"/>
    <w:rsid w:val="00A574F0"/>
    <w:rsid w:val="00A57FA7"/>
    <w:rsid w:val="00A60CE1"/>
    <w:rsid w:val="00A61063"/>
    <w:rsid w:val="00A615E4"/>
    <w:rsid w:val="00A61721"/>
    <w:rsid w:val="00A620ED"/>
    <w:rsid w:val="00A625D4"/>
    <w:rsid w:val="00A62B72"/>
    <w:rsid w:val="00A62C98"/>
    <w:rsid w:val="00A62D0C"/>
    <w:rsid w:val="00A63409"/>
    <w:rsid w:val="00A6421D"/>
    <w:rsid w:val="00A64371"/>
    <w:rsid w:val="00A6439E"/>
    <w:rsid w:val="00A644FD"/>
    <w:rsid w:val="00A6452D"/>
    <w:rsid w:val="00A64772"/>
    <w:rsid w:val="00A647E1"/>
    <w:rsid w:val="00A64EE1"/>
    <w:rsid w:val="00A653C3"/>
    <w:rsid w:val="00A65620"/>
    <w:rsid w:val="00A657EE"/>
    <w:rsid w:val="00A65ED8"/>
    <w:rsid w:val="00A663A7"/>
    <w:rsid w:val="00A6656C"/>
    <w:rsid w:val="00A66BFE"/>
    <w:rsid w:val="00A7064D"/>
    <w:rsid w:val="00A7073C"/>
    <w:rsid w:val="00A70A0A"/>
    <w:rsid w:val="00A713B3"/>
    <w:rsid w:val="00A7193F"/>
    <w:rsid w:val="00A72E39"/>
    <w:rsid w:val="00A72FCD"/>
    <w:rsid w:val="00A73C57"/>
    <w:rsid w:val="00A742A1"/>
    <w:rsid w:val="00A74998"/>
    <w:rsid w:val="00A751C2"/>
    <w:rsid w:val="00A75D65"/>
    <w:rsid w:val="00A761D5"/>
    <w:rsid w:val="00A762C7"/>
    <w:rsid w:val="00A76A71"/>
    <w:rsid w:val="00A76A74"/>
    <w:rsid w:val="00A7725F"/>
    <w:rsid w:val="00A777F4"/>
    <w:rsid w:val="00A77E8B"/>
    <w:rsid w:val="00A800B2"/>
    <w:rsid w:val="00A80909"/>
    <w:rsid w:val="00A80D28"/>
    <w:rsid w:val="00A8111D"/>
    <w:rsid w:val="00A8124B"/>
    <w:rsid w:val="00A8193F"/>
    <w:rsid w:val="00A827A3"/>
    <w:rsid w:val="00A82801"/>
    <w:rsid w:val="00A82F37"/>
    <w:rsid w:val="00A831A2"/>
    <w:rsid w:val="00A83553"/>
    <w:rsid w:val="00A83C57"/>
    <w:rsid w:val="00A846FE"/>
    <w:rsid w:val="00A84F55"/>
    <w:rsid w:val="00A85313"/>
    <w:rsid w:val="00A85598"/>
    <w:rsid w:val="00A8614B"/>
    <w:rsid w:val="00A867F9"/>
    <w:rsid w:val="00A869C9"/>
    <w:rsid w:val="00A86CFD"/>
    <w:rsid w:val="00A87A05"/>
    <w:rsid w:val="00A909D6"/>
    <w:rsid w:val="00A917E2"/>
    <w:rsid w:val="00A91F0B"/>
    <w:rsid w:val="00A9208F"/>
    <w:rsid w:val="00A923A6"/>
    <w:rsid w:val="00A92887"/>
    <w:rsid w:val="00A92A5E"/>
    <w:rsid w:val="00A9369A"/>
    <w:rsid w:val="00A936D5"/>
    <w:rsid w:val="00A93B3A"/>
    <w:rsid w:val="00A95346"/>
    <w:rsid w:val="00A953F8"/>
    <w:rsid w:val="00A95E27"/>
    <w:rsid w:val="00A9678C"/>
    <w:rsid w:val="00A967AD"/>
    <w:rsid w:val="00A96A4C"/>
    <w:rsid w:val="00A96BF3"/>
    <w:rsid w:val="00A96FD0"/>
    <w:rsid w:val="00A97627"/>
    <w:rsid w:val="00A97B7B"/>
    <w:rsid w:val="00AA00EA"/>
    <w:rsid w:val="00AA0108"/>
    <w:rsid w:val="00AA01FD"/>
    <w:rsid w:val="00AA04BF"/>
    <w:rsid w:val="00AA0B79"/>
    <w:rsid w:val="00AA1C8B"/>
    <w:rsid w:val="00AA2967"/>
    <w:rsid w:val="00AA3646"/>
    <w:rsid w:val="00AA41BF"/>
    <w:rsid w:val="00AA4EE6"/>
    <w:rsid w:val="00AA508F"/>
    <w:rsid w:val="00AA5300"/>
    <w:rsid w:val="00AA53B7"/>
    <w:rsid w:val="00AA6156"/>
    <w:rsid w:val="00AA6E35"/>
    <w:rsid w:val="00AA71C8"/>
    <w:rsid w:val="00AA75C0"/>
    <w:rsid w:val="00AB02A8"/>
    <w:rsid w:val="00AB0C89"/>
    <w:rsid w:val="00AB0F8A"/>
    <w:rsid w:val="00AB10A3"/>
    <w:rsid w:val="00AB1225"/>
    <w:rsid w:val="00AB1351"/>
    <w:rsid w:val="00AB1634"/>
    <w:rsid w:val="00AB1BE8"/>
    <w:rsid w:val="00AB235B"/>
    <w:rsid w:val="00AB242D"/>
    <w:rsid w:val="00AB3579"/>
    <w:rsid w:val="00AB3609"/>
    <w:rsid w:val="00AB4778"/>
    <w:rsid w:val="00AB5A03"/>
    <w:rsid w:val="00AB5C59"/>
    <w:rsid w:val="00AB5DD6"/>
    <w:rsid w:val="00AB6A89"/>
    <w:rsid w:val="00AB74D2"/>
    <w:rsid w:val="00AB7622"/>
    <w:rsid w:val="00AB7835"/>
    <w:rsid w:val="00AB7F7D"/>
    <w:rsid w:val="00AC008C"/>
    <w:rsid w:val="00AC05AE"/>
    <w:rsid w:val="00AC0659"/>
    <w:rsid w:val="00AC132A"/>
    <w:rsid w:val="00AC1845"/>
    <w:rsid w:val="00AC1906"/>
    <w:rsid w:val="00AC1BB9"/>
    <w:rsid w:val="00AC26AB"/>
    <w:rsid w:val="00AC28CA"/>
    <w:rsid w:val="00AC2B2B"/>
    <w:rsid w:val="00AC2BC3"/>
    <w:rsid w:val="00AC2E92"/>
    <w:rsid w:val="00AC3310"/>
    <w:rsid w:val="00AC3A8A"/>
    <w:rsid w:val="00AC3D70"/>
    <w:rsid w:val="00AC4313"/>
    <w:rsid w:val="00AC4990"/>
    <w:rsid w:val="00AC4A15"/>
    <w:rsid w:val="00AC57F3"/>
    <w:rsid w:val="00AC596A"/>
    <w:rsid w:val="00AC5F83"/>
    <w:rsid w:val="00AC6375"/>
    <w:rsid w:val="00AC68FC"/>
    <w:rsid w:val="00AC6CD1"/>
    <w:rsid w:val="00AC721C"/>
    <w:rsid w:val="00AD013A"/>
    <w:rsid w:val="00AD0196"/>
    <w:rsid w:val="00AD0544"/>
    <w:rsid w:val="00AD0C26"/>
    <w:rsid w:val="00AD0C53"/>
    <w:rsid w:val="00AD0FB8"/>
    <w:rsid w:val="00AD1617"/>
    <w:rsid w:val="00AD17B9"/>
    <w:rsid w:val="00AD19A1"/>
    <w:rsid w:val="00AD201E"/>
    <w:rsid w:val="00AD21F7"/>
    <w:rsid w:val="00AD24DD"/>
    <w:rsid w:val="00AD29DB"/>
    <w:rsid w:val="00AD3B4A"/>
    <w:rsid w:val="00AD3E94"/>
    <w:rsid w:val="00AD424C"/>
    <w:rsid w:val="00AD5040"/>
    <w:rsid w:val="00AD71FD"/>
    <w:rsid w:val="00AD729B"/>
    <w:rsid w:val="00AD734C"/>
    <w:rsid w:val="00AD73D0"/>
    <w:rsid w:val="00AD768F"/>
    <w:rsid w:val="00AD7F72"/>
    <w:rsid w:val="00AE0696"/>
    <w:rsid w:val="00AE0D03"/>
    <w:rsid w:val="00AE0D7D"/>
    <w:rsid w:val="00AE10BB"/>
    <w:rsid w:val="00AE1C8E"/>
    <w:rsid w:val="00AE2261"/>
    <w:rsid w:val="00AE282F"/>
    <w:rsid w:val="00AE2DB8"/>
    <w:rsid w:val="00AE30BD"/>
    <w:rsid w:val="00AE333D"/>
    <w:rsid w:val="00AE3A47"/>
    <w:rsid w:val="00AE3EA6"/>
    <w:rsid w:val="00AE4040"/>
    <w:rsid w:val="00AE53A8"/>
    <w:rsid w:val="00AE5688"/>
    <w:rsid w:val="00AE57E5"/>
    <w:rsid w:val="00AE584E"/>
    <w:rsid w:val="00AE5CEA"/>
    <w:rsid w:val="00AE68D7"/>
    <w:rsid w:val="00AE73A7"/>
    <w:rsid w:val="00AE7479"/>
    <w:rsid w:val="00AE7BBD"/>
    <w:rsid w:val="00AE7DC9"/>
    <w:rsid w:val="00AF191D"/>
    <w:rsid w:val="00AF199E"/>
    <w:rsid w:val="00AF1F3C"/>
    <w:rsid w:val="00AF2700"/>
    <w:rsid w:val="00AF29E5"/>
    <w:rsid w:val="00AF2C35"/>
    <w:rsid w:val="00AF3C82"/>
    <w:rsid w:val="00AF3D72"/>
    <w:rsid w:val="00AF3D87"/>
    <w:rsid w:val="00AF4B36"/>
    <w:rsid w:val="00AF4BE4"/>
    <w:rsid w:val="00AF5C3C"/>
    <w:rsid w:val="00AF6136"/>
    <w:rsid w:val="00AF6737"/>
    <w:rsid w:val="00AF6B2D"/>
    <w:rsid w:val="00AF6C2C"/>
    <w:rsid w:val="00AF755F"/>
    <w:rsid w:val="00AF7841"/>
    <w:rsid w:val="00AF7C0C"/>
    <w:rsid w:val="00AF7C9A"/>
    <w:rsid w:val="00B00095"/>
    <w:rsid w:val="00B0013E"/>
    <w:rsid w:val="00B00596"/>
    <w:rsid w:val="00B005C4"/>
    <w:rsid w:val="00B00D08"/>
    <w:rsid w:val="00B01CF6"/>
    <w:rsid w:val="00B01FCF"/>
    <w:rsid w:val="00B02C16"/>
    <w:rsid w:val="00B038F1"/>
    <w:rsid w:val="00B03CFF"/>
    <w:rsid w:val="00B04348"/>
    <w:rsid w:val="00B04A42"/>
    <w:rsid w:val="00B04E24"/>
    <w:rsid w:val="00B05115"/>
    <w:rsid w:val="00B06ED9"/>
    <w:rsid w:val="00B07902"/>
    <w:rsid w:val="00B10F9A"/>
    <w:rsid w:val="00B11CAF"/>
    <w:rsid w:val="00B11DDE"/>
    <w:rsid w:val="00B12E38"/>
    <w:rsid w:val="00B12F35"/>
    <w:rsid w:val="00B1358B"/>
    <w:rsid w:val="00B141F6"/>
    <w:rsid w:val="00B14373"/>
    <w:rsid w:val="00B144C1"/>
    <w:rsid w:val="00B14F20"/>
    <w:rsid w:val="00B15501"/>
    <w:rsid w:val="00B15974"/>
    <w:rsid w:val="00B1601D"/>
    <w:rsid w:val="00B16AE5"/>
    <w:rsid w:val="00B16EF2"/>
    <w:rsid w:val="00B16F85"/>
    <w:rsid w:val="00B1754F"/>
    <w:rsid w:val="00B177E4"/>
    <w:rsid w:val="00B17EDD"/>
    <w:rsid w:val="00B20B72"/>
    <w:rsid w:val="00B2219B"/>
    <w:rsid w:val="00B22592"/>
    <w:rsid w:val="00B23451"/>
    <w:rsid w:val="00B234D9"/>
    <w:rsid w:val="00B23C3A"/>
    <w:rsid w:val="00B2462F"/>
    <w:rsid w:val="00B24AE3"/>
    <w:rsid w:val="00B24CCC"/>
    <w:rsid w:val="00B24FD7"/>
    <w:rsid w:val="00B251ED"/>
    <w:rsid w:val="00B252E2"/>
    <w:rsid w:val="00B25341"/>
    <w:rsid w:val="00B25AD5"/>
    <w:rsid w:val="00B264E5"/>
    <w:rsid w:val="00B26567"/>
    <w:rsid w:val="00B269FC"/>
    <w:rsid w:val="00B26E2A"/>
    <w:rsid w:val="00B27811"/>
    <w:rsid w:val="00B27998"/>
    <w:rsid w:val="00B27C9A"/>
    <w:rsid w:val="00B30726"/>
    <w:rsid w:val="00B31B49"/>
    <w:rsid w:val="00B31C60"/>
    <w:rsid w:val="00B32361"/>
    <w:rsid w:val="00B32AE0"/>
    <w:rsid w:val="00B32FBE"/>
    <w:rsid w:val="00B3385E"/>
    <w:rsid w:val="00B338B3"/>
    <w:rsid w:val="00B344F4"/>
    <w:rsid w:val="00B348EF"/>
    <w:rsid w:val="00B34C1C"/>
    <w:rsid w:val="00B35054"/>
    <w:rsid w:val="00B3519E"/>
    <w:rsid w:val="00B35304"/>
    <w:rsid w:val="00B35946"/>
    <w:rsid w:val="00B35B1F"/>
    <w:rsid w:val="00B35D5C"/>
    <w:rsid w:val="00B35DCB"/>
    <w:rsid w:val="00B371B2"/>
    <w:rsid w:val="00B37633"/>
    <w:rsid w:val="00B376D4"/>
    <w:rsid w:val="00B4000D"/>
    <w:rsid w:val="00B404DD"/>
    <w:rsid w:val="00B407A6"/>
    <w:rsid w:val="00B40DBA"/>
    <w:rsid w:val="00B41B08"/>
    <w:rsid w:val="00B41CAF"/>
    <w:rsid w:val="00B41D8F"/>
    <w:rsid w:val="00B41E07"/>
    <w:rsid w:val="00B41EB5"/>
    <w:rsid w:val="00B42657"/>
    <w:rsid w:val="00B42743"/>
    <w:rsid w:val="00B42BD7"/>
    <w:rsid w:val="00B43A9C"/>
    <w:rsid w:val="00B4467B"/>
    <w:rsid w:val="00B44931"/>
    <w:rsid w:val="00B44A26"/>
    <w:rsid w:val="00B45228"/>
    <w:rsid w:val="00B474F1"/>
    <w:rsid w:val="00B479BD"/>
    <w:rsid w:val="00B47DD8"/>
    <w:rsid w:val="00B47E39"/>
    <w:rsid w:val="00B50B24"/>
    <w:rsid w:val="00B50E9A"/>
    <w:rsid w:val="00B50EC1"/>
    <w:rsid w:val="00B50EEC"/>
    <w:rsid w:val="00B51000"/>
    <w:rsid w:val="00B510E1"/>
    <w:rsid w:val="00B5167B"/>
    <w:rsid w:val="00B52364"/>
    <w:rsid w:val="00B530EF"/>
    <w:rsid w:val="00B5310C"/>
    <w:rsid w:val="00B5338A"/>
    <w:rsid w:val="00B539E5"/>
    <w:rsid w:val="00B53F88"/>
    <w:rsid w:val="00B545A9"/>
    <w:rsid w:val="00B5472A"/>
    <w:rsid w:val="00B54A9C"/>
    <w:rsid w:val="00B55E21"/>
    <w:rsid w:val="00B5613B"/>
    <w:rsid w:val="00B5621C"/>
    <w:rsid w:val="00B56F8C"/>
    <w:rsid w:val="00B57377"/>
    <w:rsid w:val="00B579E5"/>
    <w:rsid w:val="00B601BB"/>
    <w:rsid w:val="00B6038E"/>
    <w:rsid w:val="00B61053"/>
    <w:rsid w:val="00B610BA"/>
    <w:rsid w:val="00B6165B"/>
    <w:rsid w:val="00B6188E"/>
    <w:rsid w:val="00B61977"/>
    <w:rsid w:val="00B621C9"/>
    <w:rsid w:val="00B6232D"/>
    <w:rsid w:val="00B6283F"/>
    <w:rsid w:val="00B62880"/>
    <w:rsid w:val="00B6290B"/>
    <w:rsid w:val="00B62C26"/>
    <w:rsid w:val="00B63C8B"/>
    <w:rsid w:val="00B648F3"/>
    <w:rsid w:val="00B64CD7"/>
    <w:rsid w:val="00B64D1E"/>
    <w:rsid w:val="00B64EEC"/>
    <w:rsid w:val="00B6629F"/>
    <w:rsid w:val="00B6639D"/>
    <w:rsid w:val="00B67E09"/>
    <w:rsid w:val="00B70833"/>
    <w:rsid w:val="00B70B17"/>
    <w:rsid w:val="00B70FD2"/>
    <w:rsid w:val="00B71410"/>
    <w:rsid w:val="00B715A2"/>
    <w:rsid w:val="00B719C0"/>
    <w:rsid w:val="00B71F0B"/>
    <w:rsid w:val="00B72B98"/>
    <w:rsid w:val="00B72FE5"/>
    <w:rsid w:val="00B730E5"/>
    <w:rsid w:val="00B731D5"/>
    <w:rsid w:val="00B732C1"/>
    <w:rsid w:val="00B732E1"/>
    <w:rsid w:val="00B7330B"/>
    <w:rsid w:val="00B73659"/>
    <w:rsid w:val="00B7384A"/>
    <w:rsid w:val="00B7397C"/>
    <w:rsid w:val="00B73AEC"/>
    <w:rsid w:val="00B73DB8"/>
    <w:rsid w:val="00B73DEE"/>
    <w:rsid w:val="00B73F3B"/>
    <w:rsid w:val="00B73F4E"/>
    <w:rsid w:val="00B74160"/>
    <w:rsid w:val="00B74BF9"/>
    <w:rsid w:val="00B75219"/>
    <w:rsid w:val="00B75D9F"/>
    <w:rsid w:val="00B75E2C"/>
    <w:rsid w:val="00B75E78"/>
    <w:rsid w:val="00B76161"/>
    <w:rsid w:val="00B762FA"/>
    <w:rsid w:val="00B7633A"/>
    <w:rsid w:val="00B7634E"/>
    <w:rsid w:val="00B7649F"/>
    <w:rsid w:val="00B76826"/>
    <w:rsid w:val="00B7749B"/>
    <w:rsid w:val="00B77DFC"/>
    <w:rsid w:val="00B81166"/>
    <w:rsid w:val="00B82699"/>
    <w:rsid w:val="00B82CA8"/>
    <w:rsid w:val="00B83091"/>
    <w:rsid w:val="00B83264"/>
    <w:rsid w:val="00B83552"/>
    <w:rsid w:val="00B83CD6"/>
    <w:rsid w:val="00B83FA5"/>
    <w:rsid w:val="00B8433A"/>
    <w:rsid w:val="00B8461B"/>
    <w:rsid w:val="00B84AB8"/>
    <w:rsid w:val="00B84AF8"/>
    <w:rsid w:val="00B84C33"/>
    <w:rsid w:val="00B84CE5"/>
    <w:rsid w:val="00B85263"/>
    <w:rsid w:val="00B8545A"/>
    <w:rsid w:val="00B8553A"/>
    <w:rsid w:val="00B858F0"/>
    <w:rsid w:val="00B86029"/>
    <w:rsid w:val="00B864D4"/>
    <w:rsid w:val="00B873DF"/>
    <w:rsid w:val="00B87623"/>
    <w:rsid w:val="00B8767C"/>
    <w:rsid w:val="00B87855"/>
    <w:rsid w:val="00B87F40"/>
    <w:rsid w:val="00B901FF"/>
    <w:rsid w:val="00B90A23"/>
    <w:rsid w:val="00B90B14"/>
    <w:rsid w:val="00B90DE6"/>
    <w:rsid w:val="00B924BB"/>
    <w:rsid w:val="00B925FA"/>
    <w:rsid w:val="00B93016"/>
    <w:rsid w:val="00B93182"/>
    <w:rsid w:val="00B932D3"/>
    <w:rsid w:val="00B934BA"/>
    <w:rsid w:val="00B94300"/>
    <w:rsid w:val="00B9445A"/>
    <w:rsid w:val="00B94991"/>
    <w:rsid w:val="00B95117"/>
    <w:rsid w:val="00B95267"/>
    <w:rsid w:val="00B95A16"/>
    <w:rsid w:val="00B95D69"/>
    <w:rsid w:val="00B9672C"/>
    <w:rsid w:val="00B96CAF"/>
    <w:rsid w:val="00BA0077"/>
    <w:rsid w:val="00BA0122"/>
    <w:rsid w:val="00BA0B4C"/>
    <w:rsid w:val="00BA103B"/>
    <w:rsid w:val="00BA1622"/>
    <w:rsid w:val="00BA183B"/>
    <w:rsid w:val="00BA23F8"/>
    <w:rsid w:val="00BA2ECE"/>
    <w:rsid w:val="00BA2FEF"/>
    <w:rsid w:val="00BA3342"/>
    <w:rsid w:val="00BA3509"/>
    <w:rsid w:val="00BA371C"/>
    <w:rsid w:val="00BA6576"/>
    <w:rsid w:val="00BA6C9E"/>
    <w:rsid w:val="00BA71D6"/>
    <w:rsid w:val="00BA7267"/>
    <w:rsid w:val="00BA729B"/>
    <w:rsid w:val="00BA79CD"/>
    <w:rsid w:val="00BB00BC"/>
    <w:rsid w:val="00BB0313"/>
    <w:rsid w:val="00BB0C40"/>
    <w:rsid w:val="00BB142E"/>
    <w:rsid w:val="00BB1657"/>
    <w:rsid w:val="00BB18B1"/>
    <w:rsid w:val="00BB1959"/>
    <w:rsid w:val="00BB22B6"/>
    <w:rsid w:val="00BB2675"/>
    <w:rsid w:val="00BB29DE"/>
    <w:rsid w:val="00BB2D18"/>
    <w:rsid w:val="00BB2D20"/>
    <w:rsid w:val="00BB2DAB"/>
    <w:rsid w:val="00BB3E96"/>
    <w:rsid w:val="00BB43AC"/>
    <w:rsid w:val="00BB4900"/>
    <w:rsid w:val="00BB5181"/>
    <w:rsid w:val="00BB54C3"/>
    <w:rsid w:val="00BB5E1E"/>
    <w:rsid w:val="00BB6316"/>
    <w:rsid w:val="00BB6A88"/>
    <w:rsid w:val="00BB71DC"/>
    <w:rsid w:val="00BB750E"/>
    <w:rsid w:val="00BB7B77"/>
    <w:rsid w:val="00BB7DB2"/>
    <w:rsid w:val="00BB7DFD"/>
    <w:rsid w:val="00BC00EC"/>
    <w:rsid w:val="00BC07DF"/>
    <w:rsid w:val="00BC13AA"/>
    <w:rsid w:val="00BC168B"/>
    <w:rsid w:val="00BC1769"/>
    <w:rsid w:val="00BC2B84"/>
    <w:rsid w:val="00BC450F"/>
    <w:rsid w:val="00BC5465"/>
    <w:rsid w:val="00BC5873"/>
    <w:rsid w:val="00BC59A5"/>
    <w:rsid w:val="00BC5CD5"/>
    <w:rsid w:val="00BC5E68"/>
    <w:rsid w:val="00BC6964"/>
    <w:rsid w:val="00BC6D04"/>
    <w:rsid w:val="00BC6F0B"/>
    <w:rsid w:val="00BC7003"/>
    <w:rsid w:val="00BC7103"/>
    <w:rsid w:val="00BC71E6"/>
    <w:rsid w:val="00BC7432"/>
    <w:rsid w:val="00BC76B2"/>
    <w:rsid w:val="00BC781C"/>
    <w:rsid w:val="00BC78B8"/>
    <w:rsid w:val="00BD034F"/>
    <w:rsid w:val="00BD082E"/>
    <w:rsid w:val="00BD1619"/>
    <w:rsid w:val="00BD1A6E"/>
    <w:rsid w:val="00BD1AF2"/>
    <w:rsid w:val="00BD1AFA"/>
    <w:rsid w:val="00BD1BB1"/>
    <w:rsid w:val="00BD2315"/>
    <w:rsid w:val="00BD29DB"/>
    <w:rsid w:val="00BD2E6F"/>
    <w:rsid w:val="00BD3658"/>
    <w:rsid w:val="00BD3DCC"/>
    <w:rsid w:val="00BD3F0D"/>
    <w:rsid w:val="00BD4158"/>
    <w:rsid w:val="00BD5931"/>
    <w:rsid w:val="00BD63BA"/>
    <w:rsid w:val="00BD6DE2"/>
    <w:rsid w:val="00BD7246"/>
    <w:rsid w:val="00BD7C70"/>
    <w:rsid w:val="00BE1771"/>
    <w:rsid w:val="00BE22DA"/>
    <w:rsid w:val="00BE2D6A"/>
    <w:rsid w:val="00BE383C"/>
    <w:rsid w:val="00BE40BF"/>
    <w:rsid w:val="00BE4185"/>
    <w:rsid w:val="00BE46D3"/>
    <w:rsid w:val="00BE48C7"/>
    <w:rsid w:val="00BE52FA"/>
    <w:rsid w:val="00BE5AB3"/>
    <w:rsid w:val="00BE5CF2"/>
    <w:rsid w:val="00BE5E5C"/>
    <w:rsid w:val="00BE6D80"/>
    <w:rsid w:val="00BE6F68"/>
    <w:rsid w:val="00BE7262"/>
    <w:rsid w:val="00BE79B6"/>
    <w:rsid w:val="00BF048D"/>
    <w:rsid w:val="00BF092F"/>
    <w:rsid w:val="00BF0945"/>
    <w:rsid w:val="00BF1224"/>
    <w:rsid w:val="00BF151A"/>
    <w:rsid w:val="00BF17F2"/>
    <w:rsid w:val="00BF21D6"/>
    <w:rsid w:val="00BF2F6D"/>
    <w:rsid w:val="00BF3B2C"/>
    <w:rsid w:val="00BF48C2"/>
    <w:rsid w:val="00BF4CCC"/>
    <w:rsid w:val="00BF4D00"/>
    <w:rsid w:val="00BF4D52"/>
    <w:rsid w:val="00BF523D"/>
    <w:rsid w:val="00BF532F"/>
    <w:rsid w:val="00BF5385"/>
    <w:rsid w:val="00BF5A36"/>
    <w:rsid w:val="00BF5A6F"/>
    <w:rsid w:val="00BF70FB"/>
    <w:rsid w:val="00BF788E"/>
    <w:rsid w:val="00BF7C75"/>
    <w:rsid w:val="00BF7FA3"/>
    <w:rsid w:val="00C000FA"/>
    <w:rsid w:val="00C00208"/>
    <w:rsid w:val="00C00513"/>
    <w:rsid w:val="00C00D36"/>
    <w:rsid w:val="00C010B3"/>
    <w:rsid w:val="00C01185"/>
    <w:rsid w:val="00C01C8D"/>
    <w:rsid w:val="00C0207D"/>
    <w:rsid w:val="00C0221F"/>
    <w:rsid w:val="00C02957"/>
    <w:rsid w:val="00C039C3"/>
    <w:rsid w:val="00C04374"/>
    <w:rsid w:val="00C04810"/>
    <w:rsid w:val="00C04ED9"/>
    <w:rsid w:val="00C05015"/>
    <w:rsid w:val="00C059D7"/>
    <w:rsid w:val="00C062EE"/>
    <w:rsid w:val="00C06CB4"/>
    <w:rsid w:val="00C06FD3"/>
    <w:rsid w:val="00C0741D"/>
    <w:rsid w:val="00C07ABD"/>
    <w:rsid w:val="00C07D54"/>
    <w:rsid w:val="00C10CCC"/>
    <w:rsid w:val="00C113C7"/>
    <w:rsid w:val="00C11702"/>
    <w:rsid w:val="00C119F8"/>
    <w:rsid w:val="00C11BEA"/>
    <w:rsid w:val="00C1213A"/>
    <w:rsid w:val="00C12A05"/>
    <w:rsid w:val="00C12A11"/>
    <w:rsid w:val="00C12CF1"/>
    <w:rsid w:val="00C13DC8"/>
    <w:rsid w:val="00C15DA8"/>
    <w:rsid w:val="00C16015"/>
    <w:rsid w:val="00C17284"/>
    <w:rsid w:val="00C172AE"/>
    <w:rsid w:val="00C17B4E"/>
    <w:rsid w:val="00C17BA1"/>
    <w:rsid w:val="00C17C83"/>
    <w:rsid w:val="00C17D44"/>
    <w:rsid w:val="00C203A9"/>
    <w:rsid w:val="00C20525"/>
    <w:rsid w:val="00C20540"/>
    <w:rsid w:val="00C209E0"/>
    <w:rsid w:val="00C2147D"/>
    <w:rsid w:val="00C22326"/>
    <w:rsid w:val="00C22C87"/>
    <w:rsid w:val="00C22CCE"/>
    <w:rsid w:val="00C23294"/>
    <w:rsid w:val="00C2331F"/>
    <w:rsid w:val="00C235D3"/>
    <w:rsid w:val="00C23B3F"/>
    <w:rsid w:val="00C24009"/>
    <w:rsid w:val="00C248B4"/>
    <w:rsid w:val="00C25547"/>
    <w:rsid w:val="00C2564E"/>
    <w:rsid w:val="00C25761"/>
    <w:rsid w:val="00C26E01"/>
    <w:rsid w:val="00C26E04"/>
    <w:rsid w:val="00C274FD"/>
    <w:rsid w:val="00C27977"/>
    <w:rsid w:val="00C279BF"/>
    <w:rsid w:val="00C27EBE"/>
    <w:rsid w:val="00C27FD5"/>
    <w:rsid w:val="00C30259"/>
    <w:rsid w:val="00C3049C"/>
    <w:rsid w:val="00C316F6"/>
    <w:rsid w:val="00C3227C"/>
    <w:rsid w:val="00C3269D"/>
    <w:rsid w:val="00C3271C"/>
    <w:rsid w:val="00C33837"/>
    <w:rsid w:val="00C33DA4"/>
    <w:rsid w:val="00C34B43"/>
    <w:rsid w:val="00C3521E"/>
    <w:rsid w:val="00C35924"/>
    <w:rsid w:val="00C35DE8"/>
    <w:rsid w:val="00C360CB"/>
    <w:rsid w:val="00C36327"/>
    <w:rsid w:val="00C36534"/>
    <w:rsid w:val="00C36565"/>
    <w:rsid w:val="00C36693"/>
    <w:rsid w:val="00C36BC4"/>
    <w:rsid w:val="00C377BD"/>
    <w:rsid w:val="00C40177"/>
    <w:rsid w:val="00C4037C"/>
    <w:rsid w:val="00C40508"/>
    <w:rsid w:val="00C40A5D"/>
    <w:rsid w:val="00C40D29"/>
    <w:rsid w:val="00C413EC"/>
    <w:rsid w:val="00C416FE"/>
    <w:rsid w:val="00C4172C"/>
    <w:rsid w:val="00C41803"/>
    <w:rsid w:val="00C41848"/>
    <w:rsid w:val="00C41CCC"/>
    <w:rsid w:val="00C41D74"/>
    <w:rsid w:val="00C41D94"/>
    <w:rsid w:val="00C41E34"/>
    <w:rsid w:val="00C41E70"/>
    <w:rsid w:val="00C41EFC"/>
    <w:rsid w:val="00C41FCC"/>
    <w:rsid w:val="00C4255F"/>
    <w:rsid w:val="00C427A4"/>
    <w:rsid w:val="00C43106"/>
    <w:rsid w:val="00C4377D"/>
    <w:rsid w:val="00C4391B"/>
    <w:rsid w:val="00C4481E"/>
    <w:rsid w:val="00C4534E"/>
    <w:rsid w:val="00C453B6"/>
    <w:rsid w:val="00C46F86"/>
    <w:rsid w:val="00C47AA9"/>
    <w:rsid w:val="00C47F35"/>
    <w:rsid w:val="00C506A0"/>
    <w:rsid w:val="00C519AB"/>
    <w:rsid w:val="00C51E6F"/>
    <w:rsid w:val="00C52DD4"/>
    <w:rsid w:val="00C52EBC"/>
    <w:rsid w:val="00C55057"/>
    <w:rsid w:val="00C5583F"/>
    <w:rsid w:val="00C55BE7"/>
    <w:rsid w:val="00C55E0D"/>
    <w:rsid w:val="00C563B6"/>
    <w:rsid w:val="00C5691B"/>
    <w:rsid w:val="00C56C68"/>
    <w:rsid w:val="00C56DD0"/>
    <w:rsid w:val="00C608BD"/>
    <w:rsid w:val="00C60A99"/>
    <w:rsid w:val="00C60D30"/>
    <w:rsid w:val="00C61272"/>
    <w:rsid w:val="00C61450"/>
    <w:rsid w:val="00C61599"/>
    <w:rsid w:val="00C621C6"/>
    <w:rsid w:val="00C624BF"/>
    <w:rsid w:val="00C62B2A"/>
    <w:rsid w:val="00C639B5"/>
    <w:rsid w:val="00C639DF"/>
    <w:rsid w:val="00C64692"/>
    <w:rsid w:val="00C64973"/>
    <w:rsid w:val="00C65CDA"/>
    <w:rsid w:val="00C65D4B"/>
    <w:rsid w:val="00C6600D"/>
    <w:rsid w:val="00C66073"/>
    <w:rsid w:val="00C66A90"/>
    <w:rsid w:val="00C66DAF"/>
    <w:rsid w:val="00C678BE"/>
    <w:rsid w:val="00C702C0"/>
    <w:rsid w:val="00C703AA"/>
    <w:rsid w:val="00C70B93"/>
    <w:rsid w:val="00C713DD"/>
    <w:rsid w:val="00C71439"/>
    <w:rsid w:val="00C71ADF"/>
    <w:rsid w:val="00C71E92"/>
    <w:rsid w:val="00C72062"/>
    <w:rsid w:val="00C72C4C"/>
    <w:rsid w:val="00C72E4E"/>
    <w:rsid w:val="00C72EF1"/>
    <w:rsid w:val="00C72EF9"/>
    <w:rsid w:val="00C72FAD"/>
    <w:rsid w:val="00C73B9B"/>
    <w:rsid w:val="00C74841"/>
    <w:rsid w:val="00C74A80"/>
    <w:rsid w:val="00C75F13"/>
    <w:rsid w:val="00C76073"/>
    <w:rsid w:val="00C76FA9"/>
    <w:rsid w:val="00C772D9"/>
    <w:rsid w:val="00C77F9E"/>
    <w:rsid w:val="00C807A5"/>
    <w:rsid w:val="00C80803"/>
    <w:rsid w:val="00C80972"/>
    <w:rsid w:val="00C817B7"/>
    <w:rsid w:val="00C81DA0"/>
    <w:rsid w:val="00C82B48"/>
    <w:rsid w:val="00C830AE"/>
    <w:rsid w:val="00C83A00"/>
    <w:rsid w:val="00C852D4"/>
    <w:rsid w:val="00C8567E"/>
    <w:rsid w:val="00C85CA6"/>
    <w:rsid w:val="00C85E27"/>
    <w:rsid w:val="00C866CD"/>
    <w:rsid w:val="00C86739"/>
    <w:rsid w:val="00C86C5A"/>
    <w:rsid w:val="00C87626"/>
    <w:rsid w:val="00C87A81"/>
    <w:rsid w:val="00C900A8"/>
    <w:rsid w:val="00C90723"/>
    <w:rsid w:val="00C9076A"/>
    <w:rsid w:val="00C90888"/>
    <w:rsid w:val="00C90DA4"/>
    <w:rsid w:val="00C91282"/>
    <w:rsid w:val="00C9201F"/>
    <w:rsid w:val="00C9291C"/>
    <w:rsid w:val="00C92A8F"/>
    <w:rsid w:val="00C9388D"/>
    <w:rsid w:val="00C93D7E"/>
    <w:rsid w:val="00C93E81"/>
    <w:rsid w:val="00C94023"/>
    <w:rsid w:val="00C94994"/>
    <w:rsid w:val="00C950F8"/>
    <w:rsid w:val="00C96070"/>
    <w:rsid w:val="00C96B88"/>
    <w:rsid w:val="00C97AE5"/>
    <w:rsid w:val="00C97B43"/>
    <w:rsid w:val="00C97F0E"/>
    <w:rsid w:val="00CA0236"/>
    <w:rsid w:val="00CA026A"/>
    <w:rsid w:val="00CA0A6C"/>
    <w:rsid w:val="00CA18D1"/>
    <w:rsid w:val="00CA22C6"/>
    <w:rsid w:val="00CA23EF"/>
    <w:rsid w:val="00CA3062"/>
    <w:rsid w:val="00CA333C"/>
    <w:rsid w:val="00CA3EDB"/>
    <w:rsid w:val="00CA6019"/>
    <w:rsid w:val="00CA6391"/>
    <w:rsid w:val="00CA69B6"/>
    <w:rsid w:val="00CA6A14"/>
    <w:rsid w:val="00CA7BE9"/>
    <w:rsid w:val="00CB01A2"/>
    <w:rsid w:val="00CB043B"/>
    <w:rsid w:val="00CB0F7D"/>
    <w:rsid w:val="00CB1290"/>
    <w:rsid w:val="00CB1349"/>
    <w:rsid w:val="00CB17DC"/>
    <w:rsid w:val="00CB2151"/>
    <w:rsid w:val="00CB23BF"/>
    <w:rsid w:val="00CB2E90"/>
    <w:rsid w:val="00CB39E7"/>
    <w:rsid w:val="00CB3B42"/>
    <w:rsid w:val="00CB5020"/>
    <w:rsid w:val="00CB509B"/>
    <w:rsid w:val="00CB5255"/>
    <w:rsid w:val="00CB6162"/>
    <w:rsid w:val="00CB61F5"/>
    <w:rsid w:val="00CB6484"/>
    <w:rsid w:val="00CB6E99"/>
    <w:rsid w:val="00CB7C31"/>
    <w:rsid w:val="00CC01C7"/>
    <w:rsid w:val="00CC033F"/>
    <w:rsid w:val="00CC0E8C"/>
    <w:rsid w:val="00CC13BB"/>
    <w:rsid w:val="00CC22B2"/>
    <w:rsid w:val="00CC234B"/>
    <w:rsid w:val="00CC2DA0"/>
    <w:rsid w:val="00CC2E41"/>
    <w:rsid w:val="00CC3069"/>
    <w:rsid w:val="00CC377A"/>
    <w:rsid w:val="00CC3AFB"/>
    <w:rsid w:val="00CC471E"/>
    <w:rsid w:val="00CC49B3"/>
    <w:rsid w:val="00CC4A6A"/>
    <w:rsid w:val="00CC4BDB"/>
    <w:rsid w:val="00CC5464"/>
    <w:rsid w:val="00CC5493"/>
    <w:rsid w:val="00CC5A53"/>
    <w:rsid w:val="00CC5CE4"/>
    <w:rsid w:val="00CC6278"/>
    <w:rsid w:val="00CC6C1C"/>
    <w:rsid w:val="00CC6DF6"/>
    <w:rsid w:val="00CC726F"/>
    <w:rsid w:val="00CC7E7E"/>
    <w:rsid w:val="00CD0210"/>
    <w:rsid w:val="00CD03AF"/>
    <w:rsid w:val="00CD0976"/>
    <w:rsid w:val="00CD0CB3"/>
    <w:rsid w:val="00CD0DC8"/>
    <w:rsid w:val="00CD0FCA"/>
    <w:rsid w:val="00CD1210"/>
    <w:rsid w:val="00CD1C08"/>
    <w:rsid w:val="00CD1F30"/>
    <w:rsid w:val="00CD2139"/>
    <w:rsid w:val="00CD2212"/>
    <w:rsid w:val="00CD25EE"/>
    <w:rsid w:val="00CD2712"/>
    <w:rsid w:val="00CD2C7F"/>
    <w:rsid w:val="00CD3078"/>
    <w:rsid w:val="00CD3275"/>
    <w:rsid w:val="00CD32FE"/>
    <w:rsid w:val="00CD4048"/>
    <w:rsid w:val="00CD4098"/>
    <w:rsid w:val="00CD423C"/>
    <w:rsid w:val="00CD43FF"/>
    <w:rsid w:val="00CD4AA4"/>
    <w:rsid w:val="00CD5192"/>
    <w:rsid w:val="00CD5721"/>
    <w:rsid w:val="00CD5AB2"/>
    <w:rsid w:val="00CD6846"/>
    <w:rsid w:val="00CD7166"/>
    <w:rsid w:val="00CD71D7"/>
    <w:rsid w:val="00CE037F"/>
    <w:rsid w:val="00CE0C8E"/>
    <w:rsid w:val="00CE1609"/>
    <w:rsid w:val="00CE1641"/>
    <w:rsid w:val="00CE1B73"/>
    <w:rsid w:val="00CE32BC"/>
    <w:rsid w:val="00CE32C3"/>
    <w:rsid w:val="00CE3330"/>
    <w:rsid w:val="00CE34F2"/>
    <w:rsid w:val="00CE35B6"/>
    <w:rsid w:val="00CE37C4"/>
    <w:rsid w:val="00CE4251"/>
    <w:rsid w:val="00CE43C7"/>
    <w:rsid w:val="00CE45E1"/>
    <w:rsid w:val="00CE47F6"/>
    <w:rsid w:val="00CE487E"/>
    <w:rsid w:val="00CE4F23"/>
    <w:rsid w:val="00CE6293"/>
    <w:rsid w:val="00CE64ED"/>
    <w:rsid w:val="00CE6A4B"/>
    <w:rsid w:val="00CE700B"/>
    <w:rsid w:val="00CE744A"/>
    <w:rsid w:val="00CF01DF"/>
    <w:rsid w:val="00CF0450"/>
    <w:rsid w:val="00CF05B9"/>
    <w:rsid w:val="00CF0680"/>
    <w:rsid w:val="00CF0E39"/>
    <w:rsid w:val="00CF11E6"/>
    <w:rsid w:val="00CF12E9"/>
    <w:rsid w:val="00CF18F0"/>
    <w:rsid w:val="00CF204D"/>
    <w:rsid w:val="00CF3937"/>
    <w:rsid w:val="00CF4195"/>
    <w:rsid w:val="00CF4376"/>
    <w:rsid w:val="00CF483A"/>
    <w:rsid w:val="00CF4A23"/>
    <w:rsid w:val="00CF4B9F"/>
    <w:rsid w:val="00CF51A1"/>
    <w:rsid w:val="00CF5246"/>
    <w:rsid w:val="00CF5BFD"/>
    <w:rsid w:val="00CF6198"/>
    <w:rsid w:val="00CF65BC"/>
    <w:rsid w:val="00CF68AC"/>
    <w:rsid w:val="00CF692F"/>
    <w:rsid w:val="00CF6960"/>
    <w:rsid w:val="00CF6C0A"/>
    <w:rsid w:val="00CF7D92"/>
    <w:rsid w:val="00CF7F20"/>
    <w:rsid w:val="00D000A9"/>
    <w:rsid w:val="00D00C02"/>
    <w:rsid w:val="00D012E3"/>
    <w:rsid w:val="00D02270"/>
    <w:rsid w:val="00D0259A"/>
    <w:rsid w:val="00D0282A"/>
    <w:rsid w:val="00D02C40"/>
    <w:rsid w:val="00D02EB8"/>
    <w:rsid w:val="00D03144"/>
    <w:rsid w:val="00D03272"/>
    <w:rsid w:val="00D0345B"/>
    <w:rsid w:val="00D03CF1"/>
    <w:rsid w:val="00D040D1"/>
    <w:rsid w:val="00D0422D"/>
    <w:rsid w:val="00D04853"/>
    <w:rsid w:val="00D05221"/>
    <w:rsid w:val="00D054D0"/>
    <w:rsid w:val="00D058E2"/>
    <w:rsid w:val="00D05B62"/>
    <w:rsid w:val="00D06555"/>
    <w:rsid w:val="00D0688F"/>
    <w:rsid w:val="00D07481"/>
    <w:rsid w:val="00D07659"/>
    <w:rsid w:val="00D07688"/>
    <w:rsid w:val="00D07915"/>
    <w:rsid w:val="00D07C51"/>
    <w:rsid w:val="00D07E12"/>
    <w:rsid w:val="00D102C1"/>
    <w:rsid w:val="00D10A2D"/>
    <w:rsid w:val="00D11278"/>
    <w:rsid w:val="00D118B2"/>
    <w:rsid w:val="00D11BC9"/>
    <w:rsid w:val="00D1250A"/>
    <w:rsid w:val="00D129FF"/>
    <w:rsid w:val="00D12BE2"/>
    <w:rsid w:val="00D13202"/>
    <w:rsid w:val="00D13856"/>
    <w:rsid w:val="00D14167"/>
    <w:rsid w:val="00D142F3"/>
    <w:rsid w:val="00D14A25"/>
    <w:rsid w:val="00D14FA2"/>
    <w:rsid w:val="00D1528E"/>
    <w:rsid w:val="00D1564C"/>
    <w:rsid w:val="00D15A35"/>
    <w:rsid w:val="00D15FA4"/>
    <w:rsid w:val="00D1645F"/>
    <w:rsid w:val="00D16705"/>
    <w:rsid w:val="00D16C77"/>
    <w:rsid w:val="00D16CFF"/>
    <w:rsid w:val="00D17BA0"/>
    <w:rsid w:val="00D200F8"/>
    <w:rsid w:val="00D20356"/>
    <w:rsid w:val="00D206DF"/>
    <w:rsid w:val="00D208F8"/>
    <w:rsid w:val="00D212E1"/>
    <w:rsid w:val="00D2157E"/>
    <w:rsid w:val="00D21CE1"/>
    <w:rsid w:val="00D226BB"/>
    <w:rsid w:val="00D22971"/>
    <w:rsid w:val="00D2369D"/>
    <w:rsid w:val="00D23832"/>
    <w:rsid w:val="00D23B2F"/>
    <w:rsid w:val="00D240E8"/>
    <w:rsid w:val="00D24E37"/>
    <w:rsid w:val="00D25105"/>
    <w:rsid w:val="00D2542C"/>
    <w:rsid w:val="00D254BA"/>
    <w:rsid w:val="00D25B15"/>
    <w:rsid w:val="00D2616D"/>
    <w:rsid w:val="00D26170"/>
    <w:rsid w:val="00D2655F"/>
    <w:rsid w:val="00D27825"/>
    <w:rsid w:val="00D301B2"/>
    <w:rsid w:val="00D306B5"/>
    <w:rsid w:val="00D30B64"/>
    <w:rsid w:val="00D30E31"/>
    <w:rsid w:val="00D311C6"/>
    <w:rsid w:val="00D31389"/>
    <w:rsid w:val="00D320D3"/>
    <w:rsid w:val="00D32DF5"/>
    <w:rsid w:val="00D3370A"/>
    <w:rsid w:val="00D33A69"/>
    <w:rsid w:val="00D345EC"/>
    <w:rsid w:val="00D34685"/>
    <w:rsid w:val="00D34DAA"/>
    <w:rsid w:val="00D351C3"/>
    <w:rsid w:val="00D37D09"/>
    <w:rsid w:val="00D37F54"/>
    <w:rsid w:val="00D40454"/>
    <w:rsid w:val="00D4139C"/>
    <w:rsid w:val="00D41C6D"/>
    <w:rsid w:val="00D41EFF"/>
    <w:rsid w:val="00D4299C"/>
    <w:rsid w:val="00D42C91"/>
    <w:rsid w:val="00D432F1"/>
    <w:rsid w:val="00D437C5"/>
    <w:rsid w:val="00D43BB7"/>
    <w:rsid w:val="00D440EE"/>
    <w:rsid w:val="00D45489"/>
    <w:rsid w:val="00D4548D"/>
    <w:rsid w:val="00D45A87"/>
    <w:rsid w:val="00D46CBD"/>
    <w:rsid w:val="00D477C6"/>
    <w:rsid w:val="00D479B2"/>
    <w:rsid w:val="00D50083"/>
    <w:rsid w:val="00D50D7D"/>
    <w:rsid w:val="00D5175B"/>
    <w:rsid w:val="00D51B5A"/>
    <w:rsid w:val="00D52291"/>
    <w:rsid w:val="00D53A63"/>
    <w:rsid w:val="00D53C57"/>
    <w:rsid w:val="00D540E9"/>
    <w:rsid w:val="00D545F7"/>
    <w:rsid w:val="00D54935"/>
    <w:rsid w:val="00D55516"/>
    <w:rsid w:val="00D55B04"/>
    <w:rsid w:val="00D561E0"/>
    <w:rsid w:val="00D56362"/>
    <w:rsid w:val="00D57297"/>
    <w:rsid w:val="00D57393"/>
    <w:rsid w:val="00D57BB9"/>
    <w:rsid w:val="00D604D4"/>
    <w:rsid w:val="00D6058F"/>
    <w:rsid w:val="00D60B94"/>
    <w:rsid w:val="00D62786"/>
    <w:rsid w:val="00D627E6"/>
    <w:rsid w:val="00D6282F"/>
    <w:rsid w:val="00D63208"/>
    <w:rsid w:val="00D6344D"/>
    <w:rsid w:val="00D63628"/>
    <w:rsid w:val="00D6402D"/>
    <w:rsid w:val="00D64189"/>
    <w:rsid w:val="00D65515"/>
    <w:rsid w:val="00D658DD"/>
    <w:rsid w:val="00D65F48"/>
    <w:rsid w:val="00D65FB8"/>
    <w:rsid w:val="00D66316"/>
    <w:rsid w:val="00D66A04"/>
    <w:rsid w:val="00D66CF1"/>
    <w:rsid w:val="00D6714A"/>
    <w:rsid w:val="00D67371"/>
    <w:rsid w:val="00D706D0"/>
    <w:rsid w:val="00D707E1"/>
    <w:rsid w:val="00D71182"/>
    <w:rsid w:val="00D71279"/>
    <w:rsid w:val="00D71956"/>
    <w:rsid w:val="00D720B5"/>
    <w:rsid w:val="00D727F4"/>
    <w:rsid w:val="00D72AC0"/>
    <w:rsid w:val="00D72BA0"/>
    <w:rsid w:val="00D72BCE"/>
    <w:rsid w:val="00D730D9"/>
    <w:rsid w:val="00D732CD"/>
    <w:rsid w:val="00D736DD"/>
    <w:rsid w:val="00D73AB8"/>
    <w:rsid w:val="00D74162"/>
    <w:rsid w:val="00D75BEA"/>
    <w:rsid w:val="00D76702"/>
    <w:rsid w:val="00D76C15"/>
    <w:rsid w:val="00D76EAB"/>
    <w:rsid w:val="00D77E76"/>
    <w:rsid w:val="00D77F38"/>
    <w:rsid w:val="00D803A9"/>
    <w:rsid w:val="00D8146B"/>
    <w:rsid w:val="00D817D5"/>
    <w:rsid w:val="00D81A43"/>
    <w:rsid w:val="00D82549"/>
    <w:rsid w:val="00D829D8"/>
    <w:rsid w:val="00D82B66"/>
    <w:rsid w:val="00D838F2"/>
    <w:rsid w:val="00D83F11"/>
    <w:rsid w:val="00D847E3"/>
    <w:rsid w:val="00D84E22"/>
    <w:rsid w:val="00D84EA3"/>
    <w:rsid w:val="00D8502C"/>
    <w:rsid w:val="00D85B72"/>
    <w:rsid w:val="00D86402"/>
    <w:rsid w:val="00D8642E"/>
    <w:rsid w:val="00D86A8F"/>
    <w:rsid w:val="00D86AA3"/>
    <w:rsid w:val="00D86BB2"/>
    <w:rsid w:val="00D86BB5"/>
    <w:rsid w:val="00D870B4"/>
    <w:rsid w:val="00D87312"/>
    <w:rsid w:val="00D87527"/>
    <w:rsid w:val="00D8774F"/>
    <w:rsid w:val="00D87A84"/>
    <w:rsid w:val="00D905B5"/>
    <w:rsid w:val="00D90A5C"/>
    <w:rsid w:val="00D91265"/>
    <w:rsid w:val="00D91755"/>
    <w:rsid w:val="00D91B70"/>
    <w:rsid w:val="00D91B8A"/>
    <w:rsid w:val="00D9240B"/>
    <w:rsid w:val="00D926AD"/>
    <w:rsid w:val="00D92B0A"/>
    <w:rsid w:val="00D92B89"/>
    <w:rsid w:val="00D92C44"/>
    <w:rsid w:val="00D92EF0"/>
    <w:rsid w:val="00D931FD"/>
    <w:rsid w:val="00D93AC6"/>
    <w:rsid w:val="00D945E9"/>
    <w:rsid w:val="00D95307"/>
    <w:rsid w:val="00D95761"/>
    <w:rsid w:val="00D95C7E"/>
    <w:rsid w:val="00D95F65"/>
    <w:rsid w:val="00D96257"/>
    <w:rsid w:val="00D96A31"/>
    <w:rsid w:val="00D96D6B"/>
    <w:rsid w:val="00D96E59"/>
    <w:rsid w:val="00D97C43"/>
    <w:rsid w:val="00D97E39"/>
    <w:rsid w:val="00DA0046"/>
    <w:rsid w:val="00DA01B8"/>
    <w:rsid w:val="00DA028E"/>
    <w:rsid w:val="00DA03F8"/>
    <w:rsid w:val="00DA0617"/>
    <w:rsid w:val="00DA1C66"/>
    <w:rsid w:val="00DA22D7"/>
    <w:rsid w:val="00DA2883"/>
    <w:rsid w:val="00DA2CC8"/>
    <w:rsid w:val="00DA2E80"/>
    <w:rsid w:val="00DA2F41"/>
    <w:rsid w:val="00DA307F"/>
    <w:rsid w:val="00DA3B63"/>
    <w:rsid w:val="00DA3E7F"/>
    <w:rsid w:val="00DA4006"/>
    <w:rsid w:val="00DA44E3"/>
    <w:rsid w:val="00DA4559"/>
    <w:rsid w:val="00DA56BC"/>
    <w:rsid w:val="00DA5C97"/>
    <w:rsid w:val="00DA5CEB"/>
    <w:rsid w:val="00DA6081"/>
    <w:rsid w:val="00DA673D"/>
    <w:rsid w:val="00DA79FF"/>
    <w:rsid w:val="00DA7F9A"/>
    <w:rsid w:val="00DB03D8"/>
    <w:rsid w:val="00DB0511"/>
    <w:rsid w:val="00DB0E10"/>
    <w:rsid w:val="00DB1233"/>
    <w:rsid w:val="00DB1865"/>
    <w:rsid w:val="00DB2241"/>
    <w:rsid w:val="00DB2E5F"/>
    <w:rsid w:val="00DB3965"/>
    <w:rsid w:val="00DB3E99"/>
    <w:rsid w:val="00DB423E"/>
    <w:rsid w:val="00DB496D"/>
    <w:rsid w:val="00DB5FF0"/>
    <w:rsid w:val="00DB643F"/>
    <w:rsid w:val="00DB6903"/>
    <w:rsid w:val="00DB6C45"/>
    <w:rsid w:val="00DB6D01"/>
    <w:rsid w:val="00DB7293"/>
    <w:rsid w:val="00DB732C"/>
    <w:rsid w:val="00DB7BCD"/>
    <w:rsid w:val="00DB7E10"/>
    <w:rsid w:val="00DC07B5"/>
    <w:rsid w:val="00DC0ACE"/>
    <w:rsid w:val="00DC0D11"/>
    <w:rsid w:val="00DC0F86"/>
    <w:rsid w:val="00DC11B0"/>
    <w:rsid w:val="00DC1DD5"/>
    <w:rsid w:val="00DC1E67"/>
    <w:rsid w:val="00DC1EE5"/>
    <w:rsid w:val="00DC20A3"/>
    <w:rsid w:val="00DC2550"/>
    <w:rsid w:val="00DC2F53"/>
    <w:rsid w:val="00DC34A9"/>
    <w:rsid w:val="00DC3711"/>
    <w:rsid w:val="00DC385F"/>
    <w:rsid w:val="00DC3E0F"/>
    <w:rsid w:val="00DC4795"/>
    <w:rsid w:val="00DC495C"/>
    <w:rsid w:val="00DC5246"/>
    <w:rsid w:val="00DC5CCD"/>
    <w:rsid w:val="00DC6CE4"/>
    <w:rsid w:val="00DC6F8C"/>
    <w:rsid w:val="00DC7117"/>
    <w:rsid w:val="00DC7821"/>
    <w:rsid w:val="00DC7E43"/>
    <w:rsid w:val="00DD083E"/>
    <w:rsid w:val="00DD0C11"/>
    <w:rsid w:val="00DD0F56"/>
    <w:rsid w:val="00DD1290"/>
    <w:rsid w:val="00DD1558"/>
    <w:rsid w:val="00DD164A"/>
    <w:rsid w:val="00DD1CEE"/>
    <w:rsid w:val="00DD24F0"/>
    <w:rsid w:val="00DD26F5"/>
    <w:rsid w:val="00DD27B8"/>
    <w:rsid w:val="00DD2965"/>
    <w:rsid w:val="00DD29EE"/>
    <w:rsid w:val="00DD4084"/>
    <w:rsid w:val="00DD4CBE"/>
    <w:rsid w:val="00DD4D91"/>
    <w:rsid w:val="00DD5A49"/>
    <w:rsid w:val="00DD7AA4"/>
    <w:rsid w:val="00DD7B6F"/>
    <w:rsid w:val="00DD7F35"/>
    <w:rsid w:val="00DE034D"/>
    <w:rsid w:val="00DE1714"/>
    <w:rsid w:val="00DE2838"/>
    <w:rsid w:val="00DE2A70"/>
    <w:rsid w:val="00DE2B15"/>
    <w:rsid w:val="00DE2CE8"/>
    <w:rsid w:val="00DE32DF"/>
    <w:rsid w:val="00DE3488"/>
    <w:rsid w:val="00DE3BE8"/>
    <w:rsid w:val="00DE3E84"/>
    <w:rsid w:val="00DE48EB"/>
    <w:rsid w:val="00DE4CC8"/>
    <w:rsid w:val="00DE4EAC"/>
    <w:rsid w:val="00DE7494"/>
    <w:rsid w:val="00DE7B9D"/>
    <w:rsid w:val="00DE7D69"/>
    <w:rsid w:val="00DE7FCA"/>
    <w:rsid w:val="00DF145D"/>
    <w:rsid w:val="00DF17CE"/>
    <w:rsid w:val="00DF1F14"/>
    <w:rsid w:val="00DF2182"/>
    <w:rsid w:val="00DF2203"/>
    <w:rsid w:val="00DF273B"/>
    <w:rsid w:val="00DF3AD9"/>
    <w:rsid w:val="00DF42D6"/>
    <w:rsid w:val="00DF481C"/>
    <w:rsid w:val="00DF508C"/>
    <w:rsid w:val="00DF50BB"/>
    <w:rsid w:val="00DF56F4"/>
    <w:rsid w:val="00DF5764"/>
    <w:rsid w:val="00DF5E0E"/>
    <w:rsid w:val="00DF6259"/>
    <w:rsid w:val="00DF65FC"/>
    <w:rsid w:val="00DF759E"/>
    <w:rsid w:val="00DF7D4A"/>
    <w:rsid w:val="00E004BF"/>
    <w:rsid w:val="00E00604"/>
    <w:rsid w:val="00E00636"/>
    <w:rsid w:val="00E00AB0"/>
    <w:rsid w:val="00E0104E"/>
    <w:rsid w:val="00E01DE9"/>
    <w:rsid w:val="00E02036"/>
    <w:rsid w:val="00E025F3"/>
    <w:rsid w:val="00E02602"/>
    <w:rsid w:val="00E02691"/>
    <w:rsid w:val="00E026C1"/>
    <w:rsid w:val="00E02947"/>
    <w:rsid w:val="00E037D7"/>
    <w:rsid w:val="00E0413D"/>
    <w:rsid w:val="00E04F58"/>
    <w:rsid w:val="00E05652"/>
    <w:rsid w:val="00E057DE"/>
    <w:rsid w:val="00E058D9"/>
    <w:rsid w:val="00E05BFA"/>
    <w:rsid w:val="00E05D98"/>
    <w:rsid w:val="00E05E5A"/>
    <w:rsid w:val="00E061E8"/>
    <w:rsid w:val="00E06C0D"/>
    <w:rsid w:val="00E06EB1"/>
    <w:rsid w:val="00E06F4B"/>
    <w:rsid w:val="00E07516"/>
    <w:rsid w:val="00E077B4"/>
    <w:rsid w:val="00E07F61"/>
    <w:rsid w:val="00E100B3"/>
    <w:rsid w:val="00E1032E"/>
    <w:rsid w:val="00E10374"/>
    <w:rsid w:val="00E10B95"/>
    <w:rsid w:val="00E10E1B"/>
    <w:rsid w:val="00E1113D"/>
    <w:rsid w:val="00E1236A"/>
    <w:rsid w:val="00E12417"/>
    <w:rsid w:val="00E12568"/>
    <w:rsid w:val="00E1287D"/>
    <w:rsid w:val="00E13359"/>
    <w:rsid w:val="00E1458A"/>
    <w:rsid w:val="00E151DA"/>
    <w:rsid w:val="00E15D1D"/>
    <w:rsid w:val="00E15ECA"/>
    <w:rsid w:val="00E164BD"/>
    <w:rsid w:val="00E164E8"/>
    <w:rsid w:val="00E16540"/>
    <w:rsid w:val="00E16675"/>
    <w:rsid w:val="00E170E4"/>
    <w:rsid w:val="00E172DA"/>
    <w:rsid w:val="00E175E2"/>
    <w:rsid w:val="00E1771D"/>
    <w:rsid w:val="00E1781A"/>
    <w:rsid w:val="00E17873"/>
    <w:rsid w:val="00E17AB0"/>
    <w:rsid w:val="00E2010C"/>
    <w:rsid w:val="00E201E9"/>
    <w:rsid w:val="00E2026A"/>
    <w:rsid w:val="00E2055C"/>
    <w:rsid w:val="00E2074D"/>
    <w:rsid w:val="00E21660"/>
    <w:rsid w:val="00E21759"/>
    <w:rsid w:val="00E21D13"/>
    <w:rsid w:val="00E21F3B"/>
    <w:rsid w:val="00E21FE7"/>
    <w:rsid w:val="00E2221F"/>
    <w:rsid w:val="00E2243B"/>
    <w:rsid w:val="00E2282F"/>
    <w:rsid w:val="00E22FF0"/>
    <w:rsid w:val="00E23466"/>
    <w:rsid w:val="00E234FC"/>
    <w:rsid w:val="00E236FD"/>
    <w:rsid w:val="00E237BF"/>
    <w:rsid w:val="00E23CDC"/>
    <w:rsid w:val="00E2501A"/>
    <w:rsid w:val="00E252E9"/>
    <w:rsid w:val="00E25DE8"/>
    <w:rsid w:val="00E269BE"/>
    <w:rsid w:val="00E26F5F"/>
    <w:rsid w:val="00E26FED"/>
    <w:rsid w:val="00E27222"/>
    <w:rsid w:val="00E27286"/>
    <w:rsid w:val="00E272CE"/>
    <w:rsid w:val="00E2742E"/>
    <w:rsid w:val="00E27474"/>
    <w:rsid w:val="00E276A5"/>
    <w:rsid w:val="00E27872"/>
    <w:rsid w:val="00E27C4C"/>
    <w:rsid w:val="00E27D85"/>
    <w:rsid w:val="00E30285"/>
    <w:rsid w:val="00E30F28"/>
    <w:rsid w:val="00E31763"/>
    <w:rsid w:val="00E31F28"/>
    <w:rsid w:val="00E32211"/>
    <w:rsid w:val="00E327E2"/>
    <w:rsid w:val="00E335E6"/>
    <w:rsid w:val="00E337F9"/>
    <w:rsid w:val="00E33812"/>
    <w:rsid w:val="00E341D1"/>
    <w:rsid w:val="00E34BEA"/>
    <w:rsid w:val="00E34ECF"/>
    <w:rsid w:val="00E35B88"/>
    <w:rsid w:val="00E35FC8"/>
    <w:rsid w:val="00E364DD"/>
    <w:rsid w:val="00E36DFC"/>
    <w:rsid w:val="00E36E97"/>
    <w:rsid w:val="00E37309"/>
    <w:rsid w:val="00E37559"/>
    <w:rsid w:val="00E3793B"/>
    <w:rsid w:val="00E37A5D"/>
    <w:rsid w:val="00E40508"/>
    <w:rsid w:val="00E4078E"/>
    <w:rsid w:val="00E40C26"/>
    <w:rsid w:val="00E40FB1"/>
    <w:rsid w:val="00E4112C"/>
    <w:rsid w:val="00E415FD"/>
    <w:rsid w:val="00E421FB"/>
    <w:rsid w:val="00E42BE5"/>
    <w:rsid w:val="00E42F42"/>
    <w:rsid w:val="00E43D92"/>
    <w:rsid w:val="00E4481C"/>
    <w:rsid w:val="00E44C78"/>
    <w:rsid w:val="00E453D1"/>
    <w:rsid w:val="00E45633"/>
    <w:rsid w:val="00E45B1E"/>
    <w:rsid w:val="00E45ED9"/>
    <w:rsid w:val="00E46544"/>
    <w:rsid w:val="00E46BBC"/>
    <w:rsid w:val="00E46DDF"/>
    <w:rsid w:val="00E479F7"/>
    <w:rsid w:val="00E47F78"/>
    <w:rsid w:val="00E516C7"/>
    <w:rsid w:val="00E51967"/>
    <w:rsid w:val="00E51C4E"/>
    <w:rsid w:val="00E51C5E"/>
    <w:rsid w:val="00E52749"/>
    <w:rsid w:val="00E529C7"/>
    <w:rsid w:val="00E52B5A"/>
    <w:rsid w:val="00E538CB"/>
    <w:rsid w:val="00E53F48"/>
    <w:rsid w:val="00E54251"/>
    <w:rsid w:val="00E54254"/>
    <w:rsid w:val="00E5447C"/>
    <w:rsid w:val="00E54662"/>
    <w:rsid w:val="00E553D4"/>
    <w:rsid w:val="00E55793"/>
    <w:rsid w:val="00E56110"/>
    <w:rsid w:val="00E600C9"/>
    <w:rsid w:val="00E60982"/>
    <w:rsid w:val="00E61A35"/>
    <w:rsid w:val="00E61F7C"/>
    <w:rsid w:val="00E6202A"/>
    <w:rsid w:val="00E62C3F"/>
    <w:rsid w:val="00E62DD1"/>
    <w:rsid w:val="00E62EDE"/>
    <w:rsid w:val="00E63328"/>
    <w:rsid w:val="00E63457"/>
    <w:rsid w:val="00E63F27"/>
    <w:rsid w:val="00E64010"/>
    <w:rsid w:val="00E64525"/>
    <w:rsid w:val="00E64C46"/>
    <w:rsid w:val="00E64F9F"/>
    <w:rsid w:val="00E65249"/>
    <w:rsid w:val="00E652DA"/>
    <w:rsid w:val="00E65FA2"/>
    <w:rsid w:val="00E66208"/>
    <w:rsid w:val="00E668E5"/>
    <w:rsid w:val="00E66B8B"/>
    <w:rsid w:val="00E66EA9"/>
    <w:rsid w:val="00E674EF"/>
    <w:rsid w:val="00E675F7"/>
    <w:rsid w:val="00E67CAD"/>
    <w:rsid w:val="00E67D24"/>
    <w:rsid w:val="00E703C3"/>
    <w:rsid w:val="00E70440"/>
    <w:rsid w:val="00E70DBE"/>
    <w:rsid w:val="00E70E82"/>
    <w:rsid w:val="00E710F0"/>
    <w:rsid w:val="00E7183F"/>
    <w:rsid w:val="00E71A78"/>
    <w:rsid w:val="00E71C6C"/>
    <w:rsid w:val="00E7246D"/>
    <w:rsid w:val="00E73211"/>
    <w:rsid w:val="00E73C67"/>
    <w:rsid w:val="00E74C45"/>
    <w:rsid w:val="00E76468"/>
    <w:rsid w:val="00E76589"/>
    <w:rsid w:val="00E76637"/>
    <w:rsid w:val="00E7744A"/>
    <w:rsid w:val="00E77DA7"/>
    <w:rsid w:val="00E800BD"/>
    <w:rsid w:val="00E81225"/>
    <w:rsid w:val="00E81B66"/>
    <w:rsid w:val="00E8212F"/>
    <w:rsid w:val="00E82417"/>
    <w:rsid w:val="00E82677"/>
    <w:rsid w:val="00E828FA"/>
    <w:rsid w:val="00E82B67"/>
    <w:rsid w:val="00E83039"/>
    <w:rsid w:val="00E83CDE"/>
    <w:rsid w:val="00E8406A"/>
    <w:rsid w:val="00E8465D"/>
    <w:rsid w:val="00E85025"/>
    <w:rsid w:val="00E85045"/>
    <w:rsid w:val="00E855CE"/>
    <w:rsid w:val="00E8660B"/>
    <w:rsid w:val="00E86926"/>
    <w:rsid w:val="00E86983"/>
    <w:rsid w:val="00E86A4D"/>
    <w:rsid w:val="00E86E3B"/>
    <w:rsid w:val="00E879DE"/>
    <w:rsid w:val="00E87D65"/>
    <w:rsid w:val="00E87EB9"/>
    <w:rsid w:val="00E9176A"/>
    <w:rsid w:val="00E917E3"/>
    <w:rsid w:val="00E920D2"/>
    <w:rsid w:val="00E9227E"/>
    <w:rsid w:val="00E926C5"/>
    <w:rsid w:val="00E9294D"/>
    <w:rsid w:val="00E9373A"/>
    <w:rsid w:val="00E94865"/>
    <w:rsid w:val="00E94BAC"/>
    <w:rsid w:val="00E94D27"/>
    <w:rsid w:val="00E95147"/>
    <w:rsid w:val="00E95205"/>
    <w:rsid w:val="00E95BC7"/>
    <w:rsid w:val="00E95DA5"/>
    <w:rsid w:val="00E95FFB"/>
    <w:rsid w:val="00E96534"/>
    <w:rsid w:val="00E96781"/>
    <w:rsid w:val="00E97452"/>
    <w:rsid w:val="00E97605"/>
    <w:rsid w:val="00E9776E"/>
    <w:rsid w:val="00E97840"/>
    <w:rsid w:val="00E978EC"/>
    <w:rsid w:val="00EA09C6"/>
    <w:rsid w:val="00EA139A"/>
    <w:rsid w:val="00EA14F6"/>
    <w:rsid w:val="00EA1A81"/>
    <w:rsid w:val="00EA1E3A"/>
    <w:rsid w:val="00EA21B7"/>
    <w:rsid w:val="00EA27B8"/>
    <w:rsid w:val="00EA34B6"/>
    <w:rsid w:val="00EA3A8D"/>
    <w:rsid w:val="00EA3B24"/>
    <w:rsid w:val="00EA42C1"/>
    <w:rsid w:val="00EA487E"/>
    <w:rsid w:val="00EA4E04"/>
    <w:rsid w:val="00EA50E2"/>
    <w:rsid w:val="00EA529D"/>
    <w:rsid w:val="00EA56F8"/>
    <w:rsid w:val="00EA599F"/>
    <w:rsid w:val="00EA6224"/>
    <w:rsid w:val="00EA625A"/>
    <w:rsid w:val="00EA657C"/>
    <w:rsid w:val="00EA6676"/>
    <w:rsid w:val="00EA6A7A"/>
    <w:rsid w:val="00EA6FF5"/>
    <w:rsid w:val="00EA7795"/>
    <w:rsid w:val="00EA7DC3"/>
    <w:rsid w:val="00EB0229"/>
    <w:rsid w:val="00EB035B"/>
    <w:rsid w:val="00EB09EC"/>
    <w:rsid w:val="00EB0CF6"/>
    <w:rsid w:val="00EB0D7A"/>
    <w:rsid w:val="00EB0F20"/>
    <w:rsid w:val="00EB17AE"/>
    <w:rsid w:val="00EB26A5"/>
    <w:rsid w:val="00EB289B"/>
    <w:rsid w:val="00EB2F2C"/>
    <w:rsid w:val="00EB3409"/>
    <w:rsid w:val="00EB3738"/>
    <w:rsid w:val="00EB3E9D"/>
    <w:rsid w:val="00EB6EBC"/>
    <w:rsid w:val="00EB6EF3"/>
    <w:rsid w:val="00EB7DD1"/>
    <w:rsid w:val="00EC0B8C"/>
    <w:rsid w:val="00EC1A2E"/>
    <w:rsid w:val="00EC2327"/>
    <w:rsid w:val="00EC259C"/>
    <w:rsid w:val="00EC3298"/>
    <w:rsid w:val="00EC38CC"/>
    <w:rsid w:val="00EC43C2"/>
    <w:rsid w:val="00EC46C0"/>
    <w:rsid w:val="00EC4860"/>
    <w:rsid w:val="00EC4A98"/>
    <w:rsid w:val="00EC55C0"/>
    <w:rsid w:val="00EC6313"/>
    <w:rsid w:val="00EC6C18"/>
    <w:rsid w:val="00EC6EE6"/>
    <w:rsid w:val="00EC727D"/>
    <w:rsid w:val="00EC72B5"/>
    <w:rsid w:val="00EC77E3"/>
    <w:rsid w:val="00EC7B08"/>
    <w:rsid w:val="00ED0E1D"/>
    <w:rsid w:val="00ED1184"/>
    <w:rsid w:val="00ED199C"/>
    <w:rsid w:val="00ED2A1D"/>
    <w:rsid w:val="00ED34AF"/>
    <w:rsid w:val="00ED3CDC"/>
    <w:rsid w:val="00ED4A69"/>
    <w:rsid w:val="00ED4C6C"/>
    <w:rsid w:val="00ED5255"/>
    <w:rsid w:val="00ED54DE"/>
    <w:rsid w:val="00ED5851"/>
    <w:rsid w:val="00ED5B95"/>
    <w:rsid w:val="00ED6083"/>
    <w:rsid w:val="00ED6159"/>
    <w:rsid w:val="00ED6535"/>
    <w:rsid w:val="00ED6E91"/>
    <w:rsid w:val="00ED77BE"/>
    <w:rsid w:val="00ED7D39"/>
    <w:rsid w:val="00EE0A26"/>
    <w:rsid w:val="00EE0CC5"/>
    <w:rsid w:val="00EE0EF0"/>
    <w:rsid w:val="00EE1229"/>
    <w:rsid w:val="00EE124E"/>
    <w:rsid w:val="00EE15A3"/>
    <w:rsid w:val="00EE1785"/>
    <w:rsid w:val="00EE2463"/>
    <w:rsid w:val="00EE257E"/>
    <w:rsid w:val="00EE2B3C"/>
    <w:rsid w:val="00EE33DA"/>
    <w:rsid w:val="00EE3FA1"/>
    <w:rsid w:val="00EE4064"/>
    <w:rsid w:val="00EE4207"/>
    <w:rsid w:val="00EE453A"/>
    <w:rsid w:val="00EE4764"/>
    <w:rsid w:val="00EE4CA8"/>
    <w:rsid w:val="00EE53F9"/>
    <w:rsid w:val="00EE55C1"/>
    <w:rsid w:val="00EE59F9"/>
    <w:rsid w:val="00EE5B39"/>
    <w:rsid w:val="00EE64AA"/>
    <w:rsid w:val="00EE65E9"/>
    <w:rsid w:val="00EE7AEB"/>
    <w:rsid w:val="00EE7D0E"/>
    <w:rsid w:val="00EE7E75"/>
    <w:rsid w:val="00EF02F7"/>
    <w:rsid w:val="00EF04E7"/>
    <w:rsid w:val="00EF0B89"/>
    <w:rsid w:val="00EF0C22"/>
    <w:rsid w:val="00EF1856"/>
    <w:rsid w:val="00EF1C99"/>
    <w:rsid w:val="00EF21CE"/>
    <w:rsid w:val="00EF27AE"/>
    <w:rsid w:val="00EF3575"/>
    <w:rsid w:val="00EF362B"/>
    <w:rsid w:val="00EF4545"/>
    <w:rsid w:val="00EF4548"/>
    <w:rsid w:val="00EF4D2B"/>
    <w:rsid w:val="00EF5001"/>
    <w:rsid w:val="00EF54CE"/>
    <w:rsid w:val="00EF56AC"/>
    <w:rsid w:val="00EF5DA8"/>
    <w:rsid w:val="00EF604B"/>
    <w:rsid w:val="00EF7534"/>
    <w:rsid w:val="00EF79AD"/>
    <w:rsid w:val="00F00884"/>
    <w:rsid w:val="00F00AC0"/>
    <w:rsid w:val="00F00FE2"/>
    <w:rsid w:val="00F01404"/>
    <w:rsid w:val="00F01540"/>
    <w:rsid w:val="00F015FD"/>
    <w:rsid w:val="00F01761"/>
    <w:rsid w:val="00F017C1"/>
    <w:rsid w:val="00F0198E"/>
    <w:rsid w:val="00F0257F"/>
    <w:rsid w:val="00F03AD8"/>
    <w:rsid w:val="00F04808"/>
    <w:rsid w:val="00F04E88"/>
    <w:rsid w:val="00F0544C"/>
    <w:rsid w:val="00F05D53"/>
    <w:rsid w:val="00F0621B"/>
    <w:rsid w:val="00F06DCE"/>
    <w:rsid w:val="00F07432"/>
    <w:rsid w:val="00F07823"/>
    <w:rsid w:val="00F1083B"/>
    <w:rsid w:val="00F10C09"/>
    <w:rsid w:val="00F11432"/>
    <w:rsid w:val="00F117DA"/>
    <w:rsid w:val="00F122DE"/>
    <w:rsid w:val="00F12A02"/>
    <w:rsid w:val="00F12B66"/>
    <w:rsid w:val="00F134D0"/>
    <w:rsid w:val="00F136C7"/>
    <w:rsid w:val="00F136E4"/>
    <w:rsid w:val="00F139AA"/>
    <w:rsid w:val="00F141FB"/>
    <w:rsid w:val="00F146BA"/>
    <w:rsid w:val="00F14F10"/>
    <w:rsid w:val="00F1592D"/>
    <w:rsid w:val="00F15A5C"/>
    <w:rsid w:val="00F17193"/>
    <w:rsid w:val="00F17F8A"/>
    <w:rsid w:val="00F2007A"/>
    <w:rsid w:val="00F2063E"/>
    <w:rsid w:val="00F20C35"/>
    <w:rsid w:val="00F21402"/>
    <w:rsid w:val="00F214DA"/>
    <w:rsid w:val="00F21A37"/>
    <w:rsid w:val="00F21D44"/>
    <w:rsid w:val="00F21F16"/>
    <w:rsid w:val="00F2200B"/>
    <w:rsid w:val="00F220DA"/>
    <w:rsid w:val="00F221AB"/>
    <w:rsid w:val="00F225FF"/>
    <w:rsid w:val="00F23550"/>
    <w:rsid w:val="00F2416B"/>
    <w:rsid w:val="00F24250"/>
    <w:rsid w:val="00F24510"/>
    <w:rsid w:val="00F24B9C"/>
    <w:rsid w:val="00F25012"/>
    <w:rsid w:val="00F255E2"/>
    <w:rsid w:val="00F256FD"/>
    <w:rsid w:val="00F25965"/>
    <w:rsid w:val="00F262C8"/>
    <w:rsid w:val="00F26415"/>
    <w:rsid w:val="00F26588"/>
    <w:rsid w:val="00F267BC"/>
    <w:rsid w:val="00F26E25"/>
    <w:rsid w:val="00F2710D"/>
    <w:rsid w:val="00F27287"/>
    <w:rsid w:val="00F27D7F"/>
    <w:rsid w:val="00F304C7"/>
    <w:rsid w:val="00F30E06"/>
    <w:rsid w:val="00F3191E"/>
    <w:rsid w:val="00F31941"/>
    <w:rsid w:val="00F31991"/>
    <w:rsid w:val="00F319B7"/>
    <w:rsid w:val="00F3248C"/>
    <w:rsid w:val="00F327D4"/>
    <w:rsid w:val="00F3373E"/>
    <w:rsid w:val="00F33A6F"/>
    <w:rsid w:val="00F33DCE"/>
    <w:rsid w:val="00F341FE"/>
    <w:rsid w:val="00F347F2"/>
    <w:rsid w:val="00F34876"/>
    <w:rsid w:val="00F34FBB"/>
    <w:rsid w:val="00F35920"/>
    <w:rsid w:val="00F35AFA"/>
    <w:rsid w:val="00F35BC9"/>
    <w:rsid w:val="00F3646A"/>
    <w:rsid w:val="00F365FE"/>
    <w:rsid w:val="00F372B1"/>
    <w:rsid w:val="00F42328"/>
    <w:rsid w:val="00F427C2"/>
    <w:rsid w:val="00F42820"/>
    <w:rsid w:val="00F434BB"/>
    <w:rsid w:val="00F43A1A"/>
    <w:rsid w:val="00F43C65"/>
    <w:rsid w:val="00F44362"/>
    <w:rsid w:val="00F45DA7"/>
    <w:rsid w:val="00F460FE"/>
    <w:rsid w:val="00F462F0"/>
    <w:rsid w:val="00F46363"/>
    <w:rsid w:val="00F4655A"/>
    <w:rsid w:val="00F46957"/>
    <w:rsid w:val="00F47184"/>
    <w:rsid w:val="00F474D3"/>
    <w:rsid w:val="00F4771F"/>
    <w:rsid w:val="00F4778B"/>
    <w:rsid w:val="00F5002F"/>
    <w:rsid w:val="00F51284"/>
    <w:rsid w:val="00F51342"/>
    <w:rsid w:val="00F518B4"/>
    <w:rsid w:val="00F51AF3"/>
    <w:rsid w:val="00F51E3A"/>
    <w:rsid w:val="00F526E6"/>
    <w:rsid w:val="00F5272D"/>
    <w:rsid w:val="00F52B23"/>
    <w:rsid w:val="00F52FD9"/>
    <w:rsid w:val="00F5315B"/>
    <w:rsid w:val="00F533A7"/>
    <w:rsid w:val="00F53555"/>
    <w:rsid w:val="00F54269"/>
    <w:rsid w:val="00F548CF"/>
    <w:rsid w:val="00F55829"/>
    <w:rsid w:val="00F55CF3"/>
    <w:rsid w:val="00F56759"/>
    <w:rsid w:val="00F56E10"/>
    <w:rsid w:val="00F56EEA"/>
    <w:rsid w:val="00F57257"/>
    <w:rsid w:val="00F57730"/>
    <w:rsid w:val="00F5785C"/>
    <w:rsid w:val="00F579FF"/>
    <w:rsid w:val="00F57BCF"/>
    <w:rsid w:val="00F60476"/>
    <w:rsid w:val="00F604C8"/>
    <w:rsid w:val="00F60E8A"/>
    <w:rsid w:val="00F61473"/>
    <w:rsid w:val="00F61E17"/>
    <w:rsid w:val="00F61F2B"/>
    <w:rsid w:val="00F620BB"/>
    <w:rsid w:val="00F62480"/>
    <w:rsid w:val="00F624F2"/>
    <w:rsid w:val="00F62519"/>
    <w:rsid w:val="00F6344D"/>
    <w:rsid w:val="00F63C0C"/>
    <w:rsid w:val="00F63CCB"/>
    <w:rsid w:val="00F64F15"/>
    <w:rsid w:val="00F655F5"/>
    <w:rsid w:val="00F65DE6"/>
    <w:rsid w:val="00F661C7"/>
    <w:rsid w:val="00F663D0"/>
    <w:rsid w:val="00F667ED"/>
    <w:rsid w:val="00F673DC"/>
    <w:rsid w:val="00F67CEC"/>
    <w:rsid w:val="00F67D1F"/>
    <w:rsid w:val="00F70044"/>
    <w:rsid w:val="00F70074"/>
    <w:rsid w:val="00F7154D"/>
    <w:rsid w:val="00F72BE6"/>
    <w:rsid w:val="00F72EB2"/>
    <w:rsid w:val="00F73032"/>
    <w:rsid w:val="00F73872"/>
    <w:rsid w:val="00F74030"/>
    <w:rsid w:val="00F740B7"/>
    <w:rsid w:val="00F74273"/>
    <w:rsid w:val="00F74853"/>
    <w:rsid w:val="00F749D0"/>
    <w:rsid w:val="00F75FE3"/>
    <w:rsid w:val="00F76A16"/>
    <w:rsid w:val="00F76D97"/>
    <w:rsid w:val="00F76EAB"/>
    <w:rsid w:val="00F776E6"/>
    <w:rsid w:val="00F776E7"/>
    <w:rsid w:val="00F77815"/>
    <w:rsid w:val="00F80D59"/>
    <w:rsid w:val="00F80DDF"/>
    <w:rsid w:val="00F81B0B"/>
    <w:rsid w:val="00F82224"/>
    <w:rsid w:val="00F83AEE"/>
    <w:rsid w:val="00F83F7C"/>
    <w:rsid w:val="00F84850"/>
    <w:rsid w:val="00F84D0A"/>
    <w:rsid w:val="00F850D4"/>
    <w:rsid w:val="00F860F7"/>
    <w:rsid w:val="00F86363"/>
    <w:rsid w:val="00F865CB"/>
    <w:rsid w:val="00F86615"/>
    <w:rsid w:val="00F86BBD"/>
    <w:rsid w:val="00F8777C"/>
    <w:rsid w:val="00F87C93"/>
    <w:rsid w:val="00F90012"/>
    <w:rsid w:val="00F900CB"/>
    <w:rsid w:val="00F90C94"/>
    <w:rsid w:val="00F91363"/>
    <w:rsid w:val="00F915E7"/>
    <w:rsid w:val="00F91AEB"/>
    <w:rsid w:val="00F91C48"/>
    <w:rsid w:val="00F91C4D"/>
    <w:rsid w:val="00F923D2"/>
    <w:rsid w:val="00F928B8"/>
    <w:rsid w:val="00F92DB6"/>
    <w:rsid w:val="00F939BC"/>
    <w:rsid w:val="00F94FAC"/>
    <w:rsid w:val="00F95168"/>
    <w:rsid w:val="00F9541B"/>
    <w:rsid w:val="00F95C2C"/>
    <w:rsid w:val="00F9677C"/>
    <w:rsid w:val="00F968FE"/>
    <w:rsid w:val="00F96DDF"/>
    <w:rsid w:val="00F97259"/>
    <w:rsid w:val="00F972B8"/>
    <w:rsid w:val="00FA001A"/>
    <w:rsid w:val="00FA0D27"/>
    <w:rsid w:val="00FA0DEF"/>
    <w:rsid w:val="00FA11C3"/>
    <w:rsid w:val="00FA152D"/>
    <w:rsid w:val="00FA1A5A"/>
    <w:rsid w:val="00FA1C80"/>
    <w:rsid w:val="00FA43A7"/>
    <w:rsid w:val="00FA4A8A"/>
    <w:rsid w:val="00FA4FA7"/>
    <w:rsid w:val="00FA5A88"/>
    <w:rsid w:val="00FA6782"/>
    <w:rsid w:val="00FA67A8"/>
    <w:rsid w:val="00FA69B8"/>
    <w:rsid w:val="00FA6E5E"/>
    <w:rsid w:val="00FA76FA"/>
    <w:rsid w:val="00FB00FB"/>
    <w:rsid w:val="00FB1EB7"/>
    <w:rsid w:val="00FB20A9"/>
    <w:rsid w:val="00FB2683"/>
    <w:rsid w:val="00FB277E"/>
    <w:rsid w:val="00FB27CD"/>
    <w:rsid w:val="00FB29E9"/>
    <w:rsid w:val="00FB5A20"/>
    <w:rsid w:val="00FB5D80"/>
    <w:rsid w:val="00FB6DB7"/>
    <w:rsid w:val="00FB7540"/>
    <w:rsid w:val="00FB775C"/>
    <w:rsid w:val="00FC11D3"/>
    <w:rsid w:val="00FC1228"/>
    <w:rsid w:val="00FC1D1E"/>
    <w:rsid w:val="00FC2CCA"/>
    <w:rsid w:val="00FC312F"/>
    <w:rsid w:val="00FC3153"/>
    <w:rsid w:val="00FC32C0"/>
    <w:rsid w:val="00FC351D"/>
    <w:rsid w:val="00FC3683"/>
    <w:rsid w:val="00FC4583"/>
    <w:rsid w:val="00FC4B8A"/>
    <w:rsid w:val="00FC55C2"/>
    <w:rsid w:val="00FC5857"/>
    <w:rsid w:val="00FC5B7E"/>
    <w:rsid w:val="00FD032A"/>
    <w:rsid w:val="00FD0335"/>
    <w:rsid w:val="00FD0837"/>
    <w:rsid w:val="00FD0849"/>
    <w:rsid w:val="00FD10CE"/>
    <w:rsid w:val="00FD1CB6"/>
    <w:rsid w:val="00FD2204"/>
    <w:rsid w:val="00FD22C9"/>
    <w:rsid w:val="00FD25EE"/>
    <w:rsid w:val="00FD28F8"/>
    <w:rsid w:val="00FD299E"/>
    <w:rsid w:val="00FD2E97"/>
    <w:rsid w:val="00FD31BC"/>
    <w:rsid w:val="00FD3267"/>
    <w:rsid w:val="00FD33DA"/>
    <w:rsid w:val="00FD3468"/>
    <w:rsid w:val="00FD43C6"/>
    <w:rsid w:val="00FD4AFA"/>
    <w:rsid w:val="00FD4ED6"/>
    <w:rsid w:val="00FD4F51"/>
    <w:rsid w:val="00FD55DD"/>
    <w:rsid w:val="00FD56AB"/>
    <w:rsid w:val="00FD56DB"/>
    <w:rsid w:val="00FD5C52"/>
    <w:rsid w:val="00FD5DAF"/>
    <w:rsid w:val="00FD6871"/>
    <w:rsid w:val="00FD74A2"/>
    <w:rsid w:val="00FD7998"/>
    <w:rsid w:val="00FD7B55"/>
    <w:rsid w:val="00FE00D0"/>
    <w:rsid w:val="00FE0430"/>
    <w:rsid w:val="00FE0AC7"/>
    <w:rsid w:val="00FE241E"/>
    <w:rsid w:val="00FE2C3F"/>
    <w:rsid w:val="00FE307C"/>
    <w:rsid w:val="00FE3F5C"/>
    <w:rsid w:val="00FE520F"/>
    <w:rsid w:val="00FE635A"/>
    <w:rsid w:val="00FE6A0E"/>
    <w:rsid w:val="00FE6E48"/>
    <w:rsid w:val="00FE7250"/>
    <w:rsid w:val="00FE7A1D"/>
    <w:rsid w:val="00FE7B22"/>
    <w:rsid w:val="00FE7D78"/>
    <w:rsid w:val="00FF0973"/>
    <w:rsid w:val="00FF1318"/>
    <w:rsid w:val="00FF14FB"/>
    <w:rsid w:val="00FF2401"/>
    <w:rsid w:val="00FF2480"/>
    <w:rsid w:val="00FF26A2"/>
    <w:rsid w:val="00FF28A9"/>
    <w:rsid w:val="00FF2A79"/>
    <w:rsid w:val="00FF3250"/>
    <w:rsid w:val="00FF329E"/>
    <w:rsid w:val="00FF383D"/>
    <w:rsid w:val="00FF43C3"/>
    <w:rsid w:val="00FF43EB"/>
    <w:rsid w:val="00FF46DB"/>
    <w:rsid w:val="00FF5518"/>
    <w:rsid w:val="00FF625C"/>
    <w:rsid w:val="00FF6DAD"/>
    <w:rsid w:val="00FF6F3C"/>
    <w:rsid w:val="00FF7328"/>
    <w:rsid w:val="05E47D47"/>
    <w:rsid w:val="062CF2F4"/>
    <w:rsid w:val="065604CB"/>
    <w:rsid w:val="06B72A57"/>
    <w:rsid w:val="07804DA8"/>
    <w:rsid w:val="0AB7EE6A"/>
    <w:rsid w:val="0C8FCC15"/>
    <w:rsid w:val="0FF025D7"/>
    <w:rsid w:val="101BEF5F"/>
    <w:rsid w:val="151DEA1D"/>
    <w:rsid w:val="17145CD8"/>
    <w:rsid w:val="17C8BED0"/>
    <w:rsid w:val="180E2736"/>
    <w:rsid w:val="1939BB2C"/>
    <w:rsid w:val="1A40D6F3"/>
    <w:rsid w:val="1F8A1B0C"/>
    <w:rsid w:val="20F0EBBB"/>
    <w:rsid w:val="21F374CF"/>
    <w:rsid w:val="2332A070"/>
    <w:rsid w:val="254F8F10"/>
    <w:rsid w:val="27ACB0C5"/>
    <w:rsid w:val="286E0775"/>
    <w:rsid w:val="2A271397"/>
    <w:rsid w:val="2BFA9B3C"/>
    <w:rsid w:val="30064033"/>
    <w:rsid w:val="30CE4F01"/>
    <w:rsid w:val="31805509"/>
    <w:rsid w:val="33A122C2"/>
    <w:rsid w:val="3460B510"/>
    <w:rsid w:val="34853E77"/>
    <w:rsid w:val="34912A42"/>
    <w:rsid w:val="380D5290"/>
    <w:rsid w:val="3B68F43A"/>
    <w:rsid w:val="3B9B4A7E"/>
    <w:rsid w:val="3E75573F"/>
    <w:rsid w:val="3EA4A9B0"/>
    <w:rsid w:val="3FC18719"/>
    <w:rsid w:val="4374061F"/>
    <w:rsid w:val="469A3939"/>
    <w:rsid w:val="46B3D981"/>
    <w:rsid w:val="46E333A7"/>
    <w:rsid w:val="482E4EE5"/>
    <w:rsid w:val="4AAD0C09"/>
    <w:rsid w:val="4B1073C9"/>
    <w:rsid w:val="4B866CD1"/>
    <w:rsid w:val="4DA74F12"/>
    <w:rsid w:val="503960CA"/>
    <w:rsid w:val="5187E90A"/>
    <w:rsid w:val="5514BF73"/>
    <w:rsid w:val="55A1BC2A"/>
    <w:rsid w:val="567904EB"/>
    <w:rsid w:val="56B08FD4"/>
    <w:rsid w:val="58E8A34B"/>
    <w:rsid w:val="5E5EB15D"/>
    <w:rsid w:val="5F75068A"/>
    <w:rsid w:val="60F5FF66"/>
    <w:rsid w:val="619C355F"/>
    <w:rsid w:val="61F3427B"/>
    <w:rsid w:val="620C9C1B"/>
    <w:rsid w:val="620CFBFD"/>
    <w:rsid w:val="6284856C"/>
    <w:rsid w:val="63256751"/>
    <w:rsid w:val="632E7886"/>
    <w:rsid w:val="65FC6750"/>
    <w:rsid w:val="67E47EA5"/>
    <w:rsid w:val="6A13BD1C"/>
    <w:rsid w:val="6C47D24C"/>
    <w:rsid w:val="6CB82C5A"/>
    <w:rsid w:val="6DB62F06"/>
    <w:rsid w:val="6EEA2FD5"/>
    <w:rsid w:val="6FEE1BBC"/>
    <w:rsid w:val="7148307A"/>
    <w:rsid w:val="7289212A"/>
    <w:rsid w:val="73BBE14A"/>
    <w:rsid w:val="76B5786C"/>
    <w:rsid w:val="76E4921D"/>
    <w:rsid w:val="77269252"/>
    <w:rsid w:val="778EE319"/>
    <w:rsid w:val="7827C638"/>
    <w:rsid w:val="7953425F"/>
    <w:rsid w:val="7A19DE5C"/>
    <w:rsid w:val="7A2574AB"/>
    <w:rsid w:val="7AB628B7"/>
    <w:rsid w:val="7B90C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BFAC84C"/>
  <w15:docId w15:val="{D5C6D8AA-4119-48FF-9179-ABBB1E23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pPr>
        <w:spacing w:before="100" w:beforeAutospacing="1" w:after="100" w:afterAutospacing="1"/>
        <w:ind w:firstLine="567"/>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9388D"/>
    <w:rPr>
      <w:sz w:val="24"/>
      <w:szCs w:val="24"/>
      <w:lang w:eastAsia="en-US"/>
    </w:rPr>
  </w:style>
  <w:style w:type="paragraph" w:styleId="Antrat1">
    <w:name w:val="heading 1"/>
    <w:basedOn w:val="prastasis"/>
    <w:next w:val="prastasis"/>
    <w:link w:val="Antrat1Diagrama"/>
    <w:qFormat/>
    <w:rsid w:val="00C9388D"/>
    <w:pPr>
      <w:keepNext/>
      <w:jc w:val="center"/>
      <w:outlineLvl w:val="0"/>
    </w:pPr>
    <w:rPr>
      <w:b/>
      <w:szCs w:val="20"/>
    </w:rPr>
  </w:style>
  <w:style w:type="paragraph" w:styleId="Antrat2">
    <w:name w:val="heading 2"/>
    <w:basedOn w:val="prastasis"/>
    <w:next w:val="prastasis"/>
    <w:link w:val="Antrat2Diagrama"/>
    <w:qFormat/>
    <w:rsid w:val="00C9388D"/>
    <w:pPr>
      <w:keepNext/>
      <w:jc w:val="both"/>
      <w:outlineLvl w:val="1"/>
    </w:pPr>
    <w:rPr>
      <w:szCs w:val="20"/>
    </w:rPr>
  </w:style>
  <w:style w:type="paragraph" w:styleId="Antrat3">
    <w:name w:val="heading 3"/>
    <w:basedOn w:val="prastasis"/>
    <w:next w:val="prastasis"/>
    <w:link w:val="Antrat3Diagrama"/>
    <w:semiHidden/>
    <w:unhideWhenUsed/>
    <w:qFormat/>
    <w:rsid w:val="005B7190"/>
    <w:pPr>
      <w:keepNext/>
      <w:keepLines/>
      <w:spacing w:before="40"/>
      <w:outlineLvl w:val="2"/>
    </w:pPr>
    <w:rPr>
      <w:rFonts w:asciiTheme="majorHAnsi" w:eastAsiaTheme="majorEastAsia" w:hAnsiTheme="majorHAnsi" w:cstheme="majorBidi"/>
      <w:color w:val="243F60" w:themeColor="accent1" w:themeShade="7F"/>
    </w:rPr>
  </w:style>
  <w:style w:type="paragraph" w:styleId="Antrat5">
    <w:name w:val="heading 5"/>
    <w:basedOn w:val="prastasis"/>
    <w:next w:val="prastasis"/>
    <w:link w:val="Antrat5Diagrama"/>
    <w:semiHidden/>
    <w:unhideWhenUsed/>
    <w:qFormat/>
    <w:rsid w:val="005F7801"/>
    <w:pPr>
      <w:keepNext/>
      <w:keepLines/>
      <w:spacing w:before="20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C9388D"/>
    <w:pPr>
      <w:jc w:val="both"/>
    </w:pPr>
    <w:rPr>
      <w:szCs w:val="20"/>
      <w:lang w:eastAsia="lt-LT"/>
    </w:rPr>
  </w:style>
  <w:style w:type="paragraph" w:styleId="Pagrindinistekstas2">
    <w:name w:val="Body Text 2"/>
    <w:basedOn w:val="prastasis"/>
    <w:link w:val="Pagrindinistekstas2Diagrama"/>
    <w:rsid w:val="00C9388D"/>
    <w:rPr>
      <w:szCs w:val="20"/>
      <w:lang w:eastAsia="lt-LT"/>
    </w:rPr>
  </w:style>
  <w:style w:type="paragraph" w:styleId="Pavadinimas">
    <w:name w:val="Title"/>
    <w:basedOn w:val="prastasis"/>
    <w:qFormat/>
    <w:rsid w:val="00C9388D"/>
    <w:pPr>
      <w:jc w:val="center"/>
    </w:pPr>
    <w:rPr>
      <w:szCs w:val="20"/>
    </w:rPr>
  </w:style>
  <w:style w:type="paragraph" w:styleId="Pagrindiniotekstotrauka">
    <w:name w:val="Body Text Indent"/>
    <w:basedOn w:val="prastasis"/>
    <w:rsid w:val="00C9388D"/>
    <w:pPr>
      <w:ind w:firstLine="720"/>
      <w:jc w:val="both"/>
    </w:pPr>
  </w:style>
  <w:style w:type="paragraph" w:styleId="Porat">
    <w:name w:val="footer"/>
    <w:basedOn w:val="prastasis"/>
    <w:rsid w:val="00C9388D"/>
    <w:pPr>
      <w:tabs>
        <w:tab w:val="center" w:pos="4153"/>
        <w:tab w:val="right" w:pos="8306"/>
      </w:tabs>
    </w:pPr>
  </w:style>
  <w:style w:type="character" w:styleId="Puslapionumeris">
    <w:name w:val="page number"/>
    <w:basedOn w:val="Numatytasispastraiposriftas"/>
    <w:rsid w:val="00C9388D"/>
  </w:style>
  <w:style w:type="paragraph" w:styleId="Antrats">
    <w:name w:val="header"/>
    <w:aliases w:val="Char,Diagrama"/>
    <w:basedOn w:val="prastasis"/>
    <w:link w:val="AntratsDiagrama"/>
    <w:uiPriority w:val="99"/>
    <w:rsid w:val="00C9388D"/>
    <w:pPr>
      <w:tabs>
        <w:tab w:val="center" w:pos="4153"/>
        <w:tab w:val="right" w:pos="8306"/>
      </w:tabs>
    </w:pPr>
  </w:style>
  <w:style w:type="paragraph" w:styleId="Debesliotekstas">
    <w:name w:val="Balloon Text"/>
    <w:basedOn w:val="prastasis"/>
    <w:semiHidden/>
    <w:rsid w:val="00C9388D"/>
    <w:rPr>
      <w:rFonts w:ascii="Tahoma" w:hAnsi="Tahoma" w:cs="Tahoma"/>
      <w:sz w:val="16"/>
      <w:szCs w:val="16"/>
    </w:rPr>
  </w:style>
  <w:style w:type="paragraph" w:styleId="Pagrindiniotekstotrauka2">
    <w:name w:val="Body Text Indent 2"/>
    <w:basedOn w:val="prastasis"/>
    <w:rsid w:val="00C9388D"/>
    <w:pPr>
      <w:ind w:right="-990" w:firstLine="720"/>
      <w:jc w:val="both"/>
    </w:pPr>
    <w:rPr>
      <w:szCs w:val="20"/>
    </w:rPr>
  </w:style>
  <w:style w:type="character" w:styleId="Komentaronuoroda">
    <w:name w:val="annotation reference"/>
    <w:uiPriority w:val="99"/>
    <w:semiHidden/>
    <w:rsid w:val="006A2F82"/>
    <w:rPr>
      <w:sz w:val="16"/>
      <w:szCs w:val="16"/>
    </w:rPr>
  </w:style>
  <w:style w:type="paragraph" w:styleId="Komentarotekstas">
    <w:name w:val="annotation text"/>
    <w:basedOn w:val="prastasis"/>
    <w:link w:val="KomentarotekstasDiagrama"/>
    <w:uiPriority w:val="99"/>
    <w:semiHidden/>
    <w:rsid w:val="006A2F82"/>
    <w:rPr>
      <w:sz w:val="20"/>
      <w:szCs w:val="20"/>
    </w:rPr>
  </w:style>
  <w:style w:type="paragraph" w:styleId="Komentarotema">
    <w:name w:val="annotation subject"/>
    <w:basedOn w:val="Komentarotekstas"/>
    <w:next w:val="Komentarotekstas"/>
    <w:semiHidden/>
    <w:rsid w:val="006A2F82"/>
    <w:rPr>
      <w:b/>
      <w:bCs/>
    </w:rPr>
  </w:style>
  <w:style w:type="paragraph" w:styleId="HTMLiankstoformatuotas">
    <w:name w:val="HTML Preformatted"/>
    <w:basedOn w:val="prastasis"/>
    <w:rsid w:val="009E1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lt-LT"/>
    </w:rPr>
  </w:style>
  <w:style w:type="paragraph" w:customStyle="1" w:styleId="Char">
    <w:name w:val="Char"/>
    <w:basedOn w:val="prastasis"/>
    <w:rsid w:val="00B31C60"/>
    <w:pPr>
      <w:spacing w:after="160" w:line="240" w:lineRule="exact"/>
    </w:pPr>
    <w:rPr>
      <w:rFonts w:ascii="Tahoma" w:hAnsi="Tahoma"/>
      <w:sz w:val="20"/>
      <w:szCs w:val="20"/>
      <w:lang w:val="en-US"/>
    </w:rPr>
  </w:style>
  <w:style w:type="paragraph" w:customStyle="1" w:styleId="CharDiagramaDiagramaCharDiagramaDiagramaChar">
    <w:name w:val="Char Diagrama Diagrama Char Diagrama Diagrama Char"/>
    <w:basedOn w:val="prastasis"/>
    <w:rsid w:val="00013058"/>
    <w:pPr>
      <w:spacing w:after="160" w:line="240" w:lineRule="exact"/>
    </w:pPr>
    <w:rPr>
      <w:rFonts w:ascii="Tahoma" w:hAnsi="Tahoma"/>
      <w:sz w:val="20"/>
      <w:szCs w:val="20"/>
      <w:lang w:val="en-US"/>
    </w:rPr>
  </w:style>
  <w:style w:type="paragraph" w:styleId="Dokumentostruktra">
    <w:name w:val="Document Map"/>
    <w:basedOn w:val="prastasis"/>
    <w:semiHidden/>
    <w:rsid w:val="00D02EB8"/>
    <w:pPr>
      <w:shd w:val="clear" w:color="auto" w:fill="000080"/>
    </w:pPr>
    <w:rPr>
      <w:rFonts w:ascii="Tahoma" w:hAnsi="Tahoma" w:cs="Tahoma"/>
      <w:sz w:val="20"/>
      <w:szCs w:val="20"/>
    </w:rPr>
  </w:style>
  <w:style w:type="paragraph" w:customStyle="1" w:styleId="CharChar">
    <w:name w:val="Char Char"/>
    <w:basedOn w:val="prastasis"/>
    <w:rsid w:val="009E0929"/>
    <w:pPr>
      <w:spacing w:after="160" w:line="240" w:lineRule="exact"/>
    </w:pPr>
    <w:rPr>
      <w:rFonts w:ascii="Tahoma" w:eastAsia="MS Mincho" w:hAnsi="Tahoma"/>
      <w:sz w:val="20"/>
      <w:szCs w:val="20"/>
      <w:lang w:val="en-US"/>
    </w:rPr>
  </w:style>
  <w:style w:type="paragraph" w:customStyle="1" w:styleId="CharDiagramaDiagramaChar">
    <w:name w:val="Char Diagrama Diagrama Char"/>
    <w:basedOn w:val="prastasis"/>
    <w:rsid w:val="009B6F3E"/>
    <w:pPr>
      <w:spacing w:after="160" w:line="240" w:lineRule="exact"/>
    </w:pPr>
    <w:rPr>
      <w:rFonts w:ascii="Tahoma" w:hAnsi="Tahoma"/>
      <w:sz w:val="20"/>
      <w:szCs w:val="20"/>
      <w:lang w:val="en-US"/>
    </w:rPr>
  </w:style>
  <w:style w:type="paragraph" w:customStyle="1" w:styleId="DiagramaDiagramaDiagramaCharCharDiagramaCharDiagramaCharCharDiagramaCharDiagramaDiagramaDiagrama2DiagramaDiagramaDiagrama2DiagramaDiagramaDiagramaDiagrama">
    <w:name w:val="Diagrama Diagrama Diagrama Char Char Diagrama Char Diagrama Char Char Diagrama Char Diagrama Diagrama Diagrama2 Diagrama Diagrama Diagrama2 Diagrama Diagrama Diagrama Diagrama"/>
    <w:basedOn w:val="prastasis"/>
    <w:rsid w:val="008A646E"/>
    <w:pPr>
      <w:spacing w:after="160" w:line="240" w:lineRule="exact"/>
    </w:pPr>
    <w:rPr>
      <w:rFonts w:ascii="Tahoma" w:hAnsi="Tahoma"/>
      <w:sz w:val="20"/>
      <w:szCs w:val="20"/>
      <w:lang w:val="en-US"/>
    </w:rPr>
  </w:style>
  <w:style w:type="character" w:customStyle="1" w:styleId="AntratsDiagrama">
    <w:name w:val="Antraštės Diagrama"/>
    <w:aliases w:val="Char Diagrama,Diagrama Diagrama"/>
    <w:link w:val="Antrats"/>
    <w:uiPriority w:val="99"/>
    <w:rsid w:val="00C22326"/>
    <w:rPr>
      <w:sz w:val="24"/>
      <w:szCs w:val="24"/>
      <w:lang w:val="lt-LT" w:eastAsia="en-US" w:bidi="ar-SA"/>
    </w:rPr>
  </w:style>
  <w:style w:type="character" w:styleId="Hipersaitas">
    <w:name w:val="Hyperlink"/>
    <w:uiPriority w:val="99"/>
    <w:unhideWhenUsed/>
    <w:rsid w:val="00583EE6"/>
    <w:rPr>
      <w:color w:val="0000FF"/>
      <w:u w:val="single"/>
    </w:rPr>
  </w:style>
  <w:style w:type="paragraph" w:customStyle="1" w:styleId="ListParagraph1">
    <w:name w:val="List Paragraph1"/>
    <w:basedOn w:val="prastasis"/>
    <w:uiPriority w:val="34"/>
    <w:qFormat/>
    <w:rsid w:val="00EF1C99"/>
    <w:pPr>
      <w:ind w:left="720"/>
    </w:pPr>
    <w:rPr>
      <w:rFonts w:ascii="Calibri" w:eastAsia="Calibri" w:hAnsi="Calibri"/>
      <w:sz w:val="22"/>
      <w:szCs w:val="22"/>
      <w:lang w:eastAsia="lt-LT"/>
    </w:rPr>
  </w:style>
  <w:style w:type="character" w:customStyle="1" w:styleId="Pagrindinistekstas2Diagrama">
    <w:name w:val="Pagrindinis tekstas 2 Diagrama"/>
    <w:link w:val="Pagrindinistekstas2"/>
    <w:rsid w:val="005C3228"/>
    <w:rPr>
      <w:sz w:val="24"/>
    </w:rPr>
  </w:style>
  <w:style w:type="paragraph" w:styleId="Pataisymai">
    <w:name w:val="Revision"/>
    <w:hidden/>
    <w:uiPriority w:val="99"/>
    <w:semiHidden/>
    <w:rsid w:val="00496914"/>
    <w:rPr>
      <w:sz w:val="24"/>
      <w:szCs w:val="24"/>
      <w:lang w:eastAsia="en-US"/>
    </w:rPr>
  </w:style>
  <w:style w:type="paragraph" w:styleId="prastasiniatinklio">
    <w:name w:val="Normal (Web)"/>
    <w:basedOn w:val="prastasis"/>
    <w:uiPriority w:val="99"/>
    <w:unhideWhenUsed/>
    <w:rsid w:val="00D432F1"/>
    <w:rPr>
      <w:lang w:eastAsia="lt-LT"/>
    </w:rPr>
  </w:style>
  <w:style w:type="character" w:styleId="Grietas">
    <w:name w:val="Strong"/>
    <w:uiPriority w:val="22"/>
    <w:qFormat/>
    <w:rsid w:val="00016713"/>
    <w:rPr>
      <w:b/>
      <w:bCs/>
    </w:rPr>
  </w:style>
  <w:style w:type="paragraph" w:styleId="Sraopastraipa">
    <w:name w:val="List Paragraph"/>
    <w:basedOn w:val="prastasis"/>
    <w:qFormat/>
    <w:rsid w:val="00294520"/>
    <w:pPr>
      <w:ind w:left="720"/>
      <w:contextualSpacing/>
    </w:pPr>
    <w:rPr>
      <w:lang w:eastAsia="lt-LT"/>
    </w:rPr>
  </w:style>
  <w:style w:type="paragraph" w:customStyle="1" w:styleId="Default">
    <w:name w:val="Default"/>
    <w:rsid w:val="00843C91"/>
    <w:pPr>
      <w:autoSpaceDE w:val="0"/>
      <w:autoSpaceDN w:val="0"/>
      <w:adjustRightInd w:val="0"/>
    </w:pPr>
    <w:rPr>
      <w:color w:val="000000"/>
      <w:sz w:val="24"/>
      <w:szCs w:val="24"/>
    </w:rPr>
  </w:style>
  <w:style w:type="character" w:customStyle="1" w:styleId="st1">
    <w:name w:val="st1"/>
    <w:rsid w:val="0089070B"/>
  </w:style>
  <w:style w:type="character" w:styleId="Emfaz">
    <w:name w:val="Emphasis"/>
    <w:uiPriority w:val="20"/>
    <w:qFormat/>
    <w:rsid w:val="001B3319"/>
    <w:rPr>
      <w:b/>
      <w:bCs/>
      <w:i w:val="0"/>
      <w:iCs w:val="0"/>
    </w:rPr>
  </w:style>
  <w:style w:type="character" w:customStyle="1" w:styleId="KomentarotekstasDiagrama">
    <w:name w:val="Komentaro tekstas Diagrama"/>
    <w:link w:val="Komentarotekstas"/>
    <w:uiPriority w:val="99"/>
    <w:semiHidden/>
    <w:rsid w:val="005E7C3C"/>
    <w:rPr>
      <w:lang w:eastAsia="en-US"/>
    </w:rPr>
  </w:style>
  <w:style w:type="character" w:customStyle="1" w:styleId="Antrat1Diagrama">
    <w:name w:val="Antraštė 1 Diagrama"/>
    <w:link w:val="Antrat1"/>
    <w:rsid w:val="00DD1290"/>
    <w:rPr>
      <w:b/>
      <w:sz w:val="24"/>
      <w:lang w:eastAsia="en-US"/>
    </w:rPr>
  </w:style>
  <w:style w:type="character" w:customStyle="1" w:styleId="Antrat2Diagrama">
    <w:name w:val="Antraštė 2 Diagrama"/>
    <w:link w:val="Antrat2"/>
    <w:rsid w:val="00DD1290"/>
    <w:rPr>
      <w:sz w:val="24"/>
      <w:lang w:eastAsia="en-US"/>
    </w:rPr>
  </w:style>
  <w:style w:type="character" w:customStyle="1" w:styleId="Antrat5Diagrama">
    <w:name w:val="Antraštė 5 Diagrama"/>
    <w:basedOn w:val="Numatytasispastraiposriftas"/>
    <w:link w:val="Antrat5"/>
    <w:semiHidden/>
    <w:rsid w:val="005F7801"/>
    <w:rPr>
      <w:rFonts w:asciiTheme="majorHAnsi" w:eastAsiaTheme="majorEastAsia" w:hAnsiTheme="majorHAnsi" w:cstheme="majorBidi"/>
      <w:color w:val="243F60" w:themeColor="accent1" w:themeShade="7F"/>
      <w:sz w:val="24"/>
      <w:szCs w:val="24"/>
      <w:lang w:eastAsia="en-US"/>
    </w:rPr>
  </w:style>
  <w:style w:type="character" w:customStyle="1" w:styleId="Antrat3Diagrama">
    <w:name w:val="Antraštė 3 Diagrama"/>
    <w:basedOn w:val="Numatytasispastraiposriftas"/>
    <w:link w:val="Antrat3"/>
    <w:semiHidden/>
    <w:rsid w:val="005B7190"/>
    <w:rPr>
      <w:rFonts w:asciiTheme="majorHAnsi" w:eastAsiaTheme="majorEastAsia" w:hAnsiTheme="majorHAnsi" w:cstheme="majorBidi"/>
      <w:color w:val="243F60" w:themeColor="accent1" w:themeShade="7F"/>
      <w:sz w:val="24"/>
      <w:szCs w:val="24"/>
      <w:lang w:eastAsia="en-US"/>
    </w:rPr>
  </w:style>
  <w:style w:type="table" w:styleId="Lentelstinklelis">
    <w:name w:val="Table Grid"/>
    <w:basedOn w:val="prastojilentel"/>
    <w:rsid w:val="00B70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036C95"/>
    <w:rPr>
      <w:color w:val="605E5C"/>
      <w:shd w:val="clear" w:color="auto" w:fill="E1DFDD"/>
    </w:rPr>
  </w:style>
  <w:style w:type="character" w:customStyle="1" w:styleId="ui-provider">
    <w:name w:val="ui-provider"/>
    <w:basedOn w:val="Numatytasispastraiposriftas"/>
    <w:rsid w:val="00160E07"/>
  </w:style>
  <w:style w:type="character" w:styleId="Neapdorotaspaminjimas">
    <w:name w:val="Unresolved Mention"/>
    <w:basedOn w:val="Numatytasispastraiposriftas"/>
    <w:uiPriority w:val="99"/>
    <w:semiHidden/>
    <w:unhideWhenUsed/>
    <w:rsid w:val="00CA69B6"/>
    <w:rPr>
      <w:color w:val="605E5C"/>
      <w:shd w:val="clear" w:color="auto" w:fill="E1DFDD"/>
    </w:rPr>
  </w:style>
  <w:style w:type="character" w:customStyle="1" w:styleId="ng-star-inserted">
    <w:name w:val="ng-star-inserted"/>
    <w:basedOn w:val="Numatytasispastraiposriftas"/>
    <w:rsid w:val="00BE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308">
      <w:bodyDiv w:val="1"/>
      <w:marLeft w:val="0"/>
      <w:marRight w:val="0"/>
      <w:marTop w:val="0"/>
      <w:marBottom w:val="0"/>
      <w:divBdr>
        <w:top w:val="none" w:sz="0" w:space="0" w:color="auto"/>
        <w:left w:val="none" w:sz="0" w:space="0" w:color="auto"/>
        <w:bottom w:val="none" w:sz="0" w:space="0" w:color="auto"/>
        <w:right w:val="none" w:sz="0" w:space="0" w:color="auto"/>
      </w:divBdr>
      <w:divsChild>
        <w:div w:id="792134082">
          <w:marLeft w:val="0"/>
          <w:marRight w:val="0"/>
          <w:marTop w:val="0"/>
          <w:marBottom w:val="0"/>
          <w:divBdr>
            <w:top w:val="none" w:sz="0" w:space="0" w:color="auto"/>
            <w:left w:val="none" w:sz="0" w:space="0" w:color="auto"/>
            <w:bottom w:val="none" w:sz="0" w:space="0" w:color="auto"/>
            <w:right w:val="none" w:sz="0" w:space="0" w:color="auto"/>
          </w:divBdr>
        </w:div>
      </w:divsChild>
    </w:div>
    <w:div w:id="30082408">
      <w:bodyDiv w:val="1"/>
      <w:marLeft w:val="0"/>
      <w:marRight w:val="0"/>
      <w:marTop w:val="0"/>
      <w:marBottom w:val="0"/>
      <w:divBdr>
        <w:top w:val="none" w:sz="0" w:space="0" w:color="auto"/>
        <w:left w:val="none" w:sz="0" w:space="0" w:color="auto"/>
        <w:bottom w:val="none" w:sz="0" w:space="0" w:color="auto"/>
        <w:right w:val="none" w:sz="0" w:space="0" w:color="auto"/>
      </w:divBdr>
    </w:div>
    <w:div w:id="32778930">
      <w:bodyDiv w:val="1"/>
      <w:marLeft w:val="0"/>
      <w:marRight w:val="0"/>
      <w:marTop w:val="0"/>
      <w:marBottom w:val="0"/>
      <w:divBdr>
        <w:top w:val="none" w:sz="0" w:space="0" w:color="auto"/>
        <w:left w:val="none" w:sz="0" w:space="0" w:color="auto"/>
        <w:bottom w:val="none" w:sz="0" w:space="0" w:color="auto"/>
        <w:right w:val="none" w:sz="0" w:space="0" w:color="auto"/>
      </w:divBdr>
      <w:divsChild>
        <w:div w:id="806119768">
          <w:marLeft w:val="0"/>
          <w:marRight w:val="0"/>
          <w:marTop w:val="0"/>
          <w:marBottom w:val="0"/>
          <w:divBdr>
            <w:top w:val="none" w:sz="0" w:space="0" w:color="auto"/>
            <w:left w:val="none" w:sz="0" w:space="0" w:color="auto"/>
            <w:bottom w:val="none" w:sz="0" w:space="0" w:color="auto"/>
            <w:right w:val="none" w:sz="0" w:space="0" w:color="auto"/>
          </w:divBdr>
        </w:div>
      </w:divsChild>
    </w:div>
    <w:div w:id="48116483">
      <w:bodyDiv w:val="1"/>
      <w:marLeft w:val="0"/>
      <w:marRight w:val="0"/>
      <w:marTop w:val="0"/>
      <w:marBottom w:val="0"/>
      <w:divBdr>
        <w:top w:val="none" w:sz="0" w:space="0" w:color="auto"/>
        <w:left w:val="none" w:sz="0" w:space="0" w:color="auto"/>
        <w:bottom w:val="none" w:sz="0" w:space="0" w:color="auto"/>
        <w:right w:val="none" w:sz="0" w:space="0" w:color="auto"/>
      </w:divBdr>
    </w:div>
    <w:div w:id="62413207">
      <w:bodyDiv w:val="1"/>
      <w:marLeft w:val="0"/>
      <w:marRight w:val="0"/>
      <w:marTop w:val="0"/>
      <w:marBottom w:val="0"/>
      <w:divBdr>
        <w:top w:val="none" w:sz="0" w:space="0" w:color="auto"/>
        <w:left w:val="none" w:sz="0" w:space="0" w:color="auto"/>
        <w:bottom w:val="none" w:sz="0" w:space="0" w:color="auto"/>
        <w:right w:val="none" w:sz="0" w:space="0" w:color="auto"/>
      </w:divBdr>
      <w:divsChild>
        <w:div w:id="1881429365">
          <w:marLeft w:val="288"/>
          <w:marRight w:val="0"/>
          <w:marTop w:val="115"/>
          <w:marBottom w:val="0"/>
          <w:divBdr>
            <w:top w:val="none" w:sz="0" w:space="0" w:color="auto"/>
            <w:left w:val="none" w:sz="0" w:space="0" w:color="auto"/>
            <w:bottom w:val="none" w:sz="0" w:space="0" w:color="auto"/>
            <w:right w:val="none" w:sz="0" w:space="0" w:color="auto"/>
          </w:divBdr>
        </w:div>
      </w:divsChild>
    </w:div>
    <w:div w:id="68314725">
      <w:bodyDiv w:val="1"/>
      <w:marLeft w:val="0"/>
      <w:marRight w:val="0"/>
      <w:marTop w:val="0"/>
      <w:marBottom w:val="0"/>
      <w:divBdr>
        <w:top w:val="none" w:sz="0" w:space="0" w:color="auto"/>
        <w:left w:val="none" w:sz="0" w:space="0" w:color="auto"/>
        <w:bottom w:val="none" w:sz="0" w:space="0" w:color="auto"/>
        <w:right w:val="none" w:sz="0" w:space="0" w:color="auto"/>
      </w:divBdr>
    </w:div>
    <w:div w:id="71314026">
      <w:bodyDiv w:val="1"/>
      <w:marLeft w:val="0"/>
      <w:marRight w:val="0"/>
      <w:marTop w:val="0"/>
      <w:marBottom w:val="0"/>
      <w:divBdr>
        <w:top w:val="none" w:sz="0" w:space="0" w:color="auto"/>
        <w:left w:val="none" w:sz="0" w:space="0" w:color="auto"/>
        <w:bottom w:val="none" w:sz="0" w:space="0" w:color="auto"/>
        <w:right w:val="none" w:sz="0" w:space="0" w:color="auto"/>
      </w:divBdr>
      <w:divsChild>
        <w:div w:id="1742217500">
          <w:marLeft w:val="907"/>
          <w:marRight w:val="0"/>
          <w:marTop w:val="80"/>
          <w:marBottom w:val="0"/>
          <w:divBdr>
            <w:top w:val="none" w:sz="0" w:space="0" w:color="auto"/>
            <w:left w:val="none" w:sz="0" w:space="0" w:color="auto"/>
            <w:bottom w:val="none" w:sz="0" w:space="0" w:color="auto"/>
            <w:right w:val="none" w:sz="0" w:space="0" w:color="auto"/>
          </w:divBdr>
        </w:div>
        <w:div w:id="1681081636">
          <w:marLeft w:val="907"/>
          <w:marRight w:val="0"/>
          <w:marTop w:val="80"/>
          <w:marBottom w:val="0"/>
          <w:divBdr>
            <w:top w:val="none" w:sz="0" w:space="0" w:color="auto"/>
            <w:left w:val="none" w:sz="0" w:space="0" w:color="auto"/>
            <w:bottom w:val="none" w:sz="0" w:space="0" w:color="auto"/>
            <w:right w:val="none" w:sz="0" w:space="0" w:color="auto"/>
          </w:divBdr>
        </w:div>
        <w:div w:id="1241982028">
          <w:marLeft w:val="907"/>
          <w:marRight w:val="0"/>
          <w:marTop w:val="0"/>
          <w:marBottom w:val="0"/>
          <w:divBdr>
            <w:top w:val="none" w:sz="0" w:space="0" w:color="auto"/>
            <w:left w:val="none" w:sz="0" w:space="0" w:color="auto"/>
            <w:bottom w:val="none" w:sz="0" w:space="0" w:color="auto"/>
            <w:right w:val="none" w:sz="0" w:space="0" w:color="auto"/>
          </w:divBdr>
        </w:div>
      </w:divsChild>
    </w:div>
    <w:div w:id="108207839">
      <w:bodyDiv w:val="1"/>
      <w:marLeft w:val="0"/>
      <w:marRight w:val="0"/>
      <w:marTop w:val="0"/>
      <w:marBottom w:val="0"/>
      <w:divBdr>
        <w:top w:val="none" w:sz="0" w:space="0" w:color="auto"/>
        <w:left w:val="none" w:sz="0" w:space="0" w:color="auto"/>
        <w:bottom w:val="none" w:sz="0" w:space="0" w:color="auto"/>
        <w:right w:val="none" w:sz="0" w:space="0" w:color="auto"/>
      </w:divBdr>
      <w:divsChild>
        <w:div w:id="1001666861">
          <w:marLeft w:val="547"/>
          <w:marRight w:val="0"/>
          <w:marTop w:val="120"/>
          <w:marBottom w:val="120"/>
          <w:divBdr>
            <w:top w:val="none" w:sz="0" w:space="0" w:color="auto"/>
            <w:left w:val="none" w:sz="0" w:space="0" w:color="auto"/>
            <w:bottom w:val="none" w:sz="0" w:space="0" w:color="auto"/>
            <w:right w:val="none" w:sz="0" w:space="0" w:color="auto"/>
          </w:divBdr>
        </w:div>
      </w:divsChild>
    </w:div>
    <w:div w:id="108284626">
      <w:bodyDiv w:val="1"/>
      <w:marLeft w:val="0"/>
      <w:marRight w:val="0"/>
      <w:marTop w:val="0"/>
      <w:marBottom w:val="0"/>
      <w:divBdr>
        <w:top w:val="none" w:sz="0" w:space="0" w:color="auto"/>
        <w:left w:val="none" w:sz="0" w:space="0" w:color="auto"/>
        <w:bottom w:val="none" w:sz="0" w:space="0" w:color="auto"/>
        <w:right w:val="none" w:sz="0" w:space="0" w:color="auto"/>
      </w:divBdr>
      <w:divsChild>
        <w:div w:id="1579974622">
          <w:marLeft w:val="0"/>
          <w:marRight w:val="0"/>
          <w:marTop w:val="0"/>
          <w:marBottom w:val="0"/>
          <w:divBdr>
            <w:top w:val="none" w:sz="0" w:space="0" w:color="auto"/>
            <w:left w:val="none" w:sz="0" w:space="0" w:color="auto"/>
            <w:bottom w:val="none" w:sz="0" w:space="0" w:color="auto"/>
            <w:right w:val="none" w:sz="0" w:space="0" w:color="auto"/>
          </w:divBdr>
          <w:divsChild>
            <w:div w:id="36027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5507">
      <w:bodyDiv w:val="1"/>
      <w:marLeft w:val="0"/>
      <w:marRight w:val="0"/>
      <w:marTop w:val="0"/>
      <w:marBottom w:val="0"/>
      <w:divBdr>
        <w:top w:val="none" w:sz="0" w:space="0" w:color="auto"/>
        <w:left w:val="none" w:sz="0" w:space="0" w:color="auto"/>
        <w:bottom w:val="none" w:sz="0" w:space="0" w:color="auto"/>
        <w:right w:val="none" w:sz="0" w:space="0" w:color="auto"/>
      </w:divBdr>
    </w:div>
    <w:div w:id="117460305">
      <w:bodyDiv w:val="1"/>
      <w:marLeft w:val="0"/>
      <w:marRight w:val="0"/>
      <w:marTop w:val="0"/>
      <w:marBottom w:val="0"/>
      <w:divBdr>
        <w:top w:val="none" w:sz="0" w:space="0" w:color="auto"/>
        <w:left w:val="none" w:sz="0" w:space="0" w:color="auto"/>
        <w:bottom w:val="none" w:sz="0" w:space="0" w:color="auto"/>
        <w:right w:val="none" w:sz="0" w:space="0" w:color="auto"/>
      </w:divBdr>
      <w:divsChild>
        <w:div w:id="948124562">
          <w:marLeft w:val="907"/>
          <w:marRight w:val="0"/>
          <w:marTop w:val="80"/>
          <w:marBottom w:val="0"/>
          <w:divBdr>
            <w:top w:val="none" w:sz="0" w:space="0" w:color="auto"/>
            <w:left w:val="none" w:sz="0" w:space="0" w:color="auto"/>
            <w:bottom w:val="none" w:sz="0" w:space="0" w:color="auto"/>
            <w:right w:val="none" w:sz="0" w:space="0" w:color="auto"/>
          </w:divBdr>
        </w:div>
        <w:div w:id="99952636">
          <w:marLeft w:val="907"/>
          <w:marRight w:val="0"/>
          <w:marTop w:val="0"/>
          <w:marBottom w:val="0"/>
          <w:divBdr>
            <w:top w:val="none" w:sz="0" w:space="0" w:color="auto"/>
            <w:left w:val="none" w:sz="0" w:space="0" w:color="auto"/>
            <w:bottom w:val="none" w:sz="0" w:space="0" w:color="auto"/>
            <w:right w:val="none" w:sz="0" w:space="0" w:color="auto"/>
          </w:divBdr>
        </w:div>
      </w:divsChild>
    </w:div>
    <w:div w:id="121926803">
      <w:bodyDiv w:val="1"/>
      <w:marLeft w:val="0"/>
      <w:marRight w:val="0"/>
      <w:marTop w:val="0"/>
      <w:marBottom w:val="0"/>
      <w:divBdr>
        <w:top w:val="none" w:sz="0" w:space="0" w:color="auto"/>
        <w:left w:val="none" w:sz="0" w:space="0" w:color="auto"/>
        <w:bottom w:val="none" w:sz="0" w:space="0" w:color="auto"/>
        <w:right w:val="none" w:sz="0" w:space="0" w:color="auto"/>
      </w:divBdr>
      <w:divsChild>
        <w:div w:id="2017418463">
          <w:marLeft w:val="0"/>
          <w:marRight w:val="0"/>
          <w:marTop w:val="0"/>
          <w:marBottom w:val="0"/>
          <w:divBdr>
            <w:top w:val="none" w:sz="0" w:space="0" w:color="auto"/>
            <w:left w:val="none" w:sz="0" w:space="0" w:color="auto"/>
            <w:bottom w:val="none" w:sz="0" w:space="0" w:color="auto"/>
            <w:right w:val="none" w:sz="0" w:space="0" w:color="auto"/>
          </w:divBdr>
        </w:div>
      </w:divsChild>
    </w:div>
    <w:div w:id="166407307">
      <w:bodyDiv w:val="1"/>
      <w:marLeft w:val="0"/>
      <w:marRight w:val="0"/>
      <w:marTop w:val="0"/>
      <w:marBottom w:val="0"/>
      <w:divBdr>
        <w:top w:val="none" w:sz="0" w:space="0" w:color="auto"/>
        <w:left w:val="none" w:sz="0" w:space="0" w:color="auto"/>
        <w:bottom w:val="none" w:sz="0" w:space="0" w:color="auto"/>
        <w:right w:val="none" w:sz="0" w:space="0" w:color="auto"/>
      </w:divBdr>
      <w:divsChild>
        <w:div w:id="1807165633">
          <w:marLeft w:val="0"/>
          <w:marRight w:val="0"/>
          <w:marTop w:val="0"/>
          <w:marBottom w:val="0"/>
          <w:divBdr>
            <w:top w:val="none" w:sz="0" w:space="0" w:color="auto"/>
            <w:left w:val="none" w:sz="0" w:space="0" w:color="auto"/>
            <w:bottom w:val="none" w:sz="0" w:space="0" w:color="auto"/>
            <w:right w:val="none" w:sz="0" w:space="0" w:color="auto"/>
          </w:divBdr>
        </w:div>
      </w:divsChild>
    </w:div>
    <w:div w:id="180241377">
      <w:bodyDiv w:val="1"/>
      <w:marLeft w:val="0"/>
      <w:marRight w:val="0"/>
      <w:marTop w:val="0"/>
      <w:marBottom w:val="0"/>
      <w:divBdr>
        <w:top w:val="none" w:sz="0" w:space="0" w:color="auto"/>
        <w:left w:val="none" w:sz="0" w:space="0" w:color="auto"/>
        <w:bottom w:val="none" w:sz="0" w:space="0" w:color="auto"/>
        <w:right w:val="none" w:sz="0" w:space="0" w:color="auto"/>
      </w:divBdr>
    </w:div>
    <w:div w:id="188566418">
      <w:bodyDiv w:val="1"/>
      <w:marLeft w:val="0"/>
      <w:marRight w:val="0"/>
      <w:marTop w:val="0"/>
      <w:marBottom w:val="0"/>
      <w:divBdr>
        <w:top w:val="none" w:sz="0" w:space="0" w:color="auto"/>
        <w:left w:val="none" w:sz="0" w:space="0" w:color="auto"/>
        <w:bottom w:val="none" w:sz="0" w:space="0" w:color="auto"/>
        <w:right w:val="none" w:sz="0" w:space="0" w:color="auto"/>
      </w:divBdr>
      <w:divsChild>
        <w:div w:id="250503956">
          <w:marLeft w:val="0"/>
          <w:marRight w:val="0"/>
          <w:marTop w:val="0"/>
          <w:marBottom w:val="0"/>
          <w:divBdr>
            <w:top w:val="none" w:sz="0" w:space="0" w:color="auto"/>
            <w:left w:val="none" w:sz="0" w:space="0" w:color="auto"/>
            <w:bottom w:val="none" w:sz="0" w:space="0" w:color="auto"/>
            <w:right w:val="none" w:sz="0" w:space="0" w:color="auto"/>
          </w:divBdr>
        </w:div>
      </w:divsChild>
    </w:div>
    <w:div w:id="194998792">
      <w:bodyDiv w:val="1"/>
      <w:marLeft w:val="0"/>
      <w:marRight w:val="0"/>
      <w:marTop w:val="0"/>
      <w:marBottom w:val="0"/>
      <w:divBdr>
        <w:top w:val="none" w:sz="0" w:space="0" w:color="auto"/>
        <w:left w:val="none" w:sz="0" w:space="0" w:color="auto"/>
        <w:bottom w:val="none" w:sz="0" w:space="0" w:color="auto"/>
        <w:right w:val="none" w:sz="0" w:space="0" w:color="auto"/>
      </w:divBdr>
      <w:divsChild>
        <w:div w:id="1700886747">
          <w:marLeft w:val="0"/>
          <w:marRight w:val="0"/>
          <w:marTop w:val="0"/>
          <w:marBottom w:val="0"/>
          <w:divBdr>
            <w:top w:val="none" w:sz="0" w:space="0" w:color="auto"/>
            <w:left w:val="none" w:sz="0" w:space="0" w:color="auto"/>
            <w:bottom w:val="none" w:sz="0" w:space="0" w:color="auto"/>
            <w:right w:val="none" w:sz="0" w:space="0" w:color="auto"/>
          </w:divBdr>
        </w:div>
      </w:divsChild>
    </w:div>
    <w:div w:id="196284313">
      <w:bodyDiv w:val="1"/>
      <w:marLeft w:val="0"/>
      <w:marRight w:val="0"/>
      <w:marTop w:val="0"/>
      <w:marBottom w:val="0"/>
      <w:divBdr>
        <w:top w:val="none" w:sz="0" w:space="0" w:color="auto"/>
        <w:left w:val="none" w:sz="0" w:space="0" w:color="auto"/>
        <w:bottom w:val="none" w:sz="0" w:space="0" w:color="auto"/>
        <w:right w:val="none" w:sz="0" w:space="0" w:color="auto"/>
      </w:divBdr>
      <w:divsChild>
        <w:div w:id="2124225121">
          <w:marLeft w:val="0"/>
          <w:marRight w:val="0"/>
          <w:marTop w:val="0"/>
          <w:marBottom w:val="0"/>
          <w:divBdr>
            <w:top w:val="none" w:sz="0" w:space="0" w:color="auto"/>
            <w:left w:val="none" w:sz="0" w:space="0" w:color="auto"/>
            <w:bottom w:val="none" w:sz="0" w:space="0" w:color="auto"/>
            <w:right w:val="none" w:sz="0" w:space="0" w:color="auto"/>
          </w:divBdr>
        </w:div>
      </w:divsChild>
    </w:div>
    <w:div w:id="221333046">
      <w:bodyDiv w:val="1"/>
      <w:marLeft w:val="0"/>
      <w:marRight w:val="0"/>
      <w:marTop w:val="0"/>
      <w:marBottom w:val="0"/>
      <w:divBdr>
        <w:top w:val="none" w:sz="0" w:space="0" w:color="auto"/>
        <w:left w:val="none" w:sz="0" w:space="0" w:color="auto"/>
        <w:bottom w:val="none" w:sz="0" w:space="0" w:color="auto"/>
        <w:right w:val="none" w:sz="0" w:space="0" w:color="auto"/>
      </w:divBdr>
    </w:div>
    <w:div w:id="228542166">
      <w:bodyDiv w:val="1"/>
      <w:marLeft w:val="0"/>
      <w:marRight w:val="0"/>
      <w:marTop w:val="0"/>
      <w:marBottom w:val="0"/>
      <w:divBdr>
        <w:top w:val="none" w:sz="0" w:space="0" w:color="auto"/>
        <w:left w:val="none" w:sz="0" w:space="0" w:color="auto"/>
        <w:bottom w:val="none" w:sz="0" w:space="0" w:color="auto"/>
        <w:right w:val="none" w:sz="0" w:space="0" w:color="auto"/>
      </w:divBdr>
    </w:div>
    <w:div w:id="236986553">
      <w:bodyDiv w:val="1"/>
      <w:marLeft w:val="0"/>
      <w:marRight w:val="0"/>
      <w:marTop w:val="0"/>
      <w:marBottom w:val="0"/>
      <w:divBdr>
        <w:top w:val="none" w:sz="0" w:space="0" w:color="auto"/>
        <w:left w:val="none" w:sz="0" w:space="0" w:color="auto"/>
        <w:bottom w:val="none" w:sz="0" w:space="0" w:color="auto"/>
        <w:right w:val="none" w:sz="0" w:space="0" w:color="auto"/>
      </w:divBdr>
      <w:divsChild>
        <w:div w:id="286275962">
          <w:marLeft w:val="0"/>
          <w:marRight w:val="0"/>
          <w:marTop w:val="0"/>
          <w:marBottom w:val="0"/>
          <w:divBdr>
            <w:top w:val="none" w:sz="0" w:space="0" w:color="auto"/>
            <w:left w:val="none" w:sz="0" w:space="0" w:color="auto"/>
            <w:bottom w:val="none" w:sz="0" w:space="0" w:color="auto"/>
            <w:right w:val="none" w:sz="0" w:space="0" w:color="auto"/>
          </w:divBdr>
          <w:divsChild>
            <w:div w:id="1948349956">
              <w:marLeft w:val="0"/>
              <w:marRight w:val="0"/>
              <w:marTop w:val="0"/>
              <w:marBottom w:val="0"/>
              <w:divBdr>
                <w:top w:val="none" w:sz="0" w:space="0" w:color="auto"/>
                <w:left w:val="none" w:sz="0" w:space="0" w:color="auto"/>
                <w:bottom w:val="none" w:sz="0" w:space="0" w:color="auto"/>
                <w:right w:val="none" w:sz="0" w:space="0" w:color="auto"/>
              </w:divBdr>
              <w:divsChild>
                <w:div w:id="339049280">
                  <w:marLeft w:val="0"/>
                  <w:marRight w:val="0"/>
                  <w:marTop w:val="0"/>
                  <w:marBottom w:val="0"/>
                  <w:divBdr>
                    <w:top w:val="none" w:sz="0" w:space="0" w:color="auto"/>
                    <w:left w:val="none" w:sz="0" w:space="0" w:color="auto"/>
                    <w:bottom w:val="none" w:sz="0" w:space="0" w:color="auto"/>
                    <w:right w:val="none" w:sz="0" w:space="0" w:color="auto"/>
                  </w:divBdr>
                  <w:divsChild>
                    <w:div w:id="5167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782133">
      <w:bodyDiv w:val="1"/>
      <w:marLeft w:val="0"/>
      <w:marRight w:val="0"/>
      <w:marTop w:val="0"/>
      <w:marBottom w:val="0"/>
      <w:divBdr>
        <w:top w:val="none" w:sz="0" w:space="0" w:color="auto"/>
        <w:left w:val="none" w:sz="0" w:space="0" w:color="auto"/>
        <w:bottom w:val="none" w:sz="0" w:space="0" w:color="auto"/>
        <w:right w:val="none" w:sz="0" w:space="0" w:color="auto"/>
      </w:divBdr>
      <w:divsChild>
        <w:div w:id="1407722399">
          <w:marLeft w:val="547"/>
          <w:marRight w:val="0"/>
          <w:marTop w:val="360"/>
          <w:marBottom w:val="0"/>
          <w:divBdr>
            <w:top w:val="none" w:sz="0" w:space="0" w:color="auto"/>
            <w:left w:val="none" w:sz="0" w:space="0" w:color="auto"/>
            <w:bottom w:val="none" w:sz="0" w:space="0" w:color="auto"/>
            <w:right w:val="none" w:sz="0" w:space="0" w:color="auto"/>
          </w:divBdr>
        </w:div>
        <w:div w:id="2126147158">
          <w:marLeft w:val="547"/>
          <w:marRight w:val="0"/>
          <w:marTop w:val="360"/>
          <w:marBottom w:val="0"/>
          <w:divBdr>
            <w:top w:val="none" w:sz="0" w:space="0" w:color="auto"/>
            <w:left w:val="none" w:sz="0" w:space="0" w:color="auto"/>
            <w:bottom w:val="none" w:sz="0" w:space="0" w:color="auto"/>
            <w:right w:val="none" w:sz="0" w:space="0" w:color="auto"/>
          </w:divBdr>
        </w:div>
      </w:divsChild>
    </w:div>
    <w:div w:id="261497182">
      <w:bodyDiv w:val="1"/>
      <w:marLeft w:val="0"/>
      <w:marRight w:val="0"/>
      <w:marTop w:val="0"/>
      <w:marBottom w:val="0"/>
      <w:divBdr>
        <w:top w:val="none" w:sz="0" w:space="0" w:color="auto"/>
        <w:left w:val="none" w:sz="0" w:space="0" w:color="auto"/>
        <w:bottom w:val="none" w:sz="0" w:space="0" w:color="auto"/>
        <w:right w:val="none" w:sz="0" w:space="0" w:color="auto"/>
      </w:divBdr>
    </w:div>
    <w:div w:id="271865108">
      <w:bodyDiv w:val="1"/>
      <w:marLeft w:val="0"/>
      <w:marRight w:val="0"/>
      <w:marTop w:val="0"/>
      <w:marBottom w:val="0"/>
      <w:divBdr>
        <w:top w:val="none" w:sz="0" w:space="0" w:color="auto"/>
        <w:left w:val="none" w:sz="0" w:space="0" w:color="auto"/>
        <w:bottom w:val="none" w:sz="0" w:space="0" w:color="auto"/>
        <w:right w:val="none" w:sz="0" w:space="0" w:color="auto"/>
      </w:divBdr>
      <w:divsChild>
        <w:div w:id="1994524536">
          <w:marLeft w:val="0"/>
          <w:marRight w:val="0"/>
          <w:marTop w:val="0"/>
          <w:marBottom w:val="0"/>
          <w:divBdr>
            <w:top w:val="none" w:sz="0" w:space="0" w:color="auto"/>
            <w:left w:val="none" w:sz="0" w:space="0" w:color="auto"/>
            <w:bottom w:val="none" w:sz="0" w:space="0" w:color="auto"/>
            <w:right w:val="none" w:sz="0" w:space="0" w:color="auto"/>
          </w:divBdr>
        </w:div>
      </w:divsChild>
    </w:div>
    <w:div w:id="276521373">
      <w:bodyDiv w:val="1"/>
      <w:marLeft w:val="0"/>
      <w:marRight w:val="0"/>
      <w:marTop w:val="0"/>
      <w:marBottom w:val="0"/>
      <w:divBdr>
        <w:top w:val="none" w:sz="0" w:space="0" w:color="auto"/>
        <w:left w:val="none" w:sz="0" w:space="0" w:color="auto"/>
        <w:bottom w:val="none" w:sz="0" w:space="0" w:color="auto"/>
        <w:right w:val="none" w:sz="0" w:space="0" w:color="auto"/>
      </w:divBdr>
      <w:divsChild>
        <w:div w:id="1420060092">
          <w:marLeft w:val="0"/>
          <w:marRight w:val="0"/>
          <w:marTop w:val="0"/>
          <w:marBottom w:val="0"/>
          <w:divBdr>
            <w:top w:val="none" w:sz="0" w:space="0" w:color="auto"/>
            <w:left w:val="none" w:sz="0" w:space="0" w:color="auto"/>
            <w:bottom w:val="none" w:sz="0" w:space="0" w:color="auto"/>
            <w:right w:val="none" w:sz="0" w:space="0" w:color="auto"/>
          </w:divBdr>
        </w:div>
      </w:divsChild>
    </w:div>
    <w:div w:id="285896551">
      <w:bodyDiv w:val="1"/>
      <w:marLeft w:val="0"/>
      <w:marRight w:val="0"/>
      <w:marTop w:val="0"/>
      <w:marBottom w:val="0"/>
      <w:divBdr>
        <w:top w:val="none" w:sz="0" w:space="0" w:color="auto"/>
        <w:left w:val="none" w:sz="0" w:space="0" w:color="auto"/>
        <w:bottom w:val="none" w:sz="0" w:space="0" w:color="auto"/>
        <w:right w:val="none" w:sz="0" w:space="0" w:color="auto"/>
      </w:divBdr>
    </w:div>
    <w:div w:id="292563200">
      <w:bodyDiv w:val="1"/>
      <w:marLeft w:val="0"/>
      <w:marRight w:val="0"/>
      <w:marTop w:val="0"/>
      <w:marBottom w:val="0"/>
      <w:divBdr>
        <w:top w:val="none" w:sz="0" w:space="0" w:color="auto"/>
        <w:left w:val="none" w:sz="0" w:space="0" w:color="auto"/>
        <w:bottom w:val="none" w:sz="0" w:space="0" w:color="auto"/>
        <w:right w:val="none" w:sz="0" w:space="0" w:color="auto"/>
      </w:divBdr>
      <w:divsChild>
        <w:div w:id="1096827585">
          <w:marLeft w:val="0"/>
          <w:marRight w:val="0"/>
          <w:marTop w:val="0"/>
          <w:marBottom w:val="0"/>
          <w:divBdr>
            <w:top w:val="none" w:sz="0" w:space="0" w:color="auto"/>
            <w:left w:val="none" w:sz="0" w:space="0" w:color="auto"/>
            <w:bottom w:val="none" w:sz="0" w:space="0" w:color="auto"/>
            <w:right w:val="none" w:sz="0" w:space="0" w:color="auto"/>
          </w:divBdr>
        </w:div>
      </w:divsChild>
    </w:div>
    <w:div w:id="304434032">
      <w:bodyDiv w:val="1"/>
      <w:marLeft w:val="0"/>
      <w:marRight w:val="0"/>
      <w:marTop w:val="0"/>
      <w:marBottom w:val="0"/>
      <w:divBdr>
        <w:top w:val="none" w:sz="0" w:space="0" w:color="auto"/>
        <w:left w:val="none" w:sz="0" w:space="0" w:color="auto"/>
        <w:bottom w:val="none" w:sz="0" w:space="0" w:color="auto"/>
        <w:right w:val="none" w:sz="0" w:space="0" w:color="auto"/>
      </w:divBdr>
      <w:divsChild>
        <w:div w:id="1512599887">
          <w:marLeft w:val="0"/>
          <w:marRight w:val="0"/>
          <w:marTop w:val="0"/>
          <w:marBottom w:val="0"/>
          <w:divBdr>
            <w:top w:val="none" w:sz="0" w:space="0" w:color="auto"/>
            <w:left w:val="none" w:sz="0" w:space="0" w:color="auto"/>
            <w:bottom w:val="none" w:sz="0" w:space="0" w:color="auto"/>
            <w:right w:val="none" w:sz="0" w:space="0" w:color="auto"/>
          </w:divBdr>
        </w:div>
      </w:divsChild>
    </w:div>
    <w:div w:id="306663703">
      <w:bodyDiv w:val="1"/>
      <w:marLeft w:val="0"/>
      <w:marRight w:val="0"/>
      <w:marTop w:val="0"/>
      <w:marBottom w:val="0"/>
      <w:divBdr>
        <w:top w:val="none" w:sz="0" w:space="0" w:color="auto"/>
        <w:left w:val="none" w:sz="0" w:space="0" w:color="auto"/>
        <w:bottom w:val="none" w:sz="0" w:space="0" w:color="auto"/>
        <w:right w:val="none" w:sz="0" w:space="0" w:color="auto"/>
      </w:divBdr>
      <w:divsChild>
        <w:div w:id="799804320">
          <w:marLeft w:val="0"/>
          <w:marRight w:val="0"/>
          <w:marTop w:val="0"/>
          <w:marBottom w:val="0"/>
          <w:divBdr>
            <w:top w:val="none" w:sz="0" w:space="0" w:color="auto"/>
            <w:left w:val="none" w:sz="0" w:space="0" w:color="auto"/>
            <w:bottom w:val="none" w:sz="0" w:space="0" w:color="auto"/>
            <w:right w:val="none" w:sz="0" w:space="0" w:color="auto"/>
          </w:divBdr>
        </w:div>
      </w:divsChild>
    </w:div>
    <w:div w:id="319505937">
      <w:bodyDiv w:val="1"/>
      <w:marLeft w:val="0"/>
      <w:marRight w:val="0"/>
      <w:marTop w:val="0"/>
      <w:marBottom w:val="0"/>
      <w:divBdr>
        <w:top w:val="none" w:sz="0" w:space="0" w:color="auto"/>
        <w:left w:val="none" w:sz="0" w:space="0" w:color="auto"/>
        <w:bottom w:val="none" w:sz="0" w:space="0" w:color="auto"/>
        <w:right w:val="none" w:sz="0" w:space="0" w:color="auto"/>
      </w:divBdr>
      <w:divsChild>
        <w:div w:id="544636876">
          <w:marLeft w:val="547"/>
          <w:marRight w:val="0"/>
          <w:marTop w:val="360"/>
          <w:marBottom w:val="0"/>
          <w:divBdr>
            <w:top w:val="none" w:sz="0" w:space="0" w:color="auto"/>
            <w:left w:val="none" w:sz="0" w:space="0" w:color="auto"/>
            <w:bottom w:val="none" w:sz="0" w:space="0" w:color="auto"/>
            <w:right w:val="none" w:sz="0" w:space="0" w:color="auto"/>
          </w:divBdr>
        </w:div>
        <w:div w:id="1810322488">
          <w:marLeft w:val="547"/>
          <w:marRight w:val="0"/>
          <w:marTop w:val="360"/>
          <w:marBottom w:val="0"/>
          <w:divBdr>
            <w:top w:val="none" w:sz="0" w:space="0" w:color="auto"/>
            <w:left w:val="none" w:sz="0" w:space="0" w:color="auto"/>
            <w:bottom w:val="none" w:sz="0" w:space="0" w:color="auto"/>
            <w:right w:val="none" w:sz="0" w:space="0" w:color="auto"/>
          </w:divBdr>
        </w:div>
      </w:divsChild>
    </w:div>
    <w:div w:id="335110147">
      <w:bodyDiv w:val="1"/>
      <w:marLeft w:val="0"/>
      <w:marRight w:val="0"/>
      <w:marTop w:val="0"/>
      <w:marBottom w:val="0"/>
      <w:divBdr>
        <w:top w:val="none" w:sz="0" w:space="0" w:color="auto"/>
        <w:left w:val="none" w:sz="0" w:space="0" w:color="auto"/>
        <w:bottom w:val="none" w:sz="0" w:space="0" w:color="auto"/>
        <w:right w:val="none" w:sz="0" w:space="0" w:color="auto"/>
      </w:divBdr>
      <w:divsChild>
        <w:div w:id="1945116501">
          <w:marLeft w:val="907"/>
          <w:marRight w:val="0"/>
          <w:marTop w:val="80"/>
          <w:marBottom w:val="0"/>
          <w:divBdr>
            <w:top w:val="none" w:sz="0" w:space="0" w:color="auto"/>
            <w:left w:val="none" w:sz="0" w:space="0" w:color="auto"/>
            <w:bottom w:val="none" w:sz="0" w:space="0" w:color="auto"/>
            <w:right w:val="none" w:sz="0" w:space="0" w:color="auto"/>
          </w:divBdr>
        </w:div>
        <w:div w:id="1071779796">
          <w:marLeft w:val="907"/>
          <w:marRight w:val="0"/>
          <w:marTop w:val="80"/>
          <w:marBottom w:val="0"/>
          <w:divBdr>
            <w:top w:val="none" w:sz="0" w:space="0" w:color="auto"/>
            <w:left w:val="none" w:sz="0" w:space="0" w:color="auto"/>
            <w:bottom w:val="none" w:sz="0" w:space="0" w:color="auto"/>
            <w:right w:val="none" w:sz="0" w:space="0" w:color="auto"/>
          </w:divBdr>
        </w:div>
        <w:div w:id="1747457499">
          <w:marLeft w:val="907"/>
          <w:marRight w:val="0"/>
          <w:marTop w:val="0"/>
          <w:marBottom w:val="0"/>
          <w:divBdr>
            <w:top w:val="none" w:sz="0" w:space="0" w:color="auto"/>
            <w:left w:val="none" w:sz="0" w:space="0" w:color="auto"/>
            <w:bottom w:val="none" w:sz="0" w:space="0" w:color="auto"/>
            <w:right w:val="none" w:sz="0" w:space="0" w:color="auto"/>
          </w:divBdr>
        </w:div>
      </w:divsChild>
    </w:div>
    <w:div w:id="338964507">
      <w:bodyDiv w:val="1"/>
      <w:marLeft w:val="0"/>
      <w:marRight w:val="0"/>
      <w:marTop w:val="0"/>
      <w:marBottom w:val="0"/>
      <w:divBdr>
        <w:top w:val="none" w:sz="0" w:space="0" w:color="auto"/>
        <w:left w:val="none" w:sz="0" w:space="0" w:color="auto"/>
        <w:bottom w:val="none" w:sz="0" w:space="0" w:color="auto"/>
        <w:right w:val="none" w:sz="0" w:space="0" w:color="auto"/>
      </w:divBdr>
      <w:divsChild>
        <w:div w:id="1944528752">
          <w:marLeft w:val="0"/>
          <w:marRight w:val="0"/>
          <w:marTop w:val="0"/>
          <w:marBottom w:val="0"/>
          <w:divBdr>
            <w:top w:val="none" w:sz="0" w:space="0" w:color="auto"/>
            <w:left w:val="none" w:sz="0" w:space="0" w:color="auto"/>
            <w:bottom w:val="none" w:sz="0" w:space="0" w:color="auto"/>
            <w:right w:val="none" w:sz="0" w:space="0" w:color="auto"/>
          </w:divBdr>
        </w:div>
      </w:divsChild>
    </w:div>
    <w:div w:id="339478753">
      <w:bodyDiv w:val="1"/>
      <w:marLeft w:val="0"/>
      <w:marRight w:val="0"/>
      <w:marTop w:val="0"/>
      <w:marBottom w:val="0"/>
      <w:divBdr>
        <w:top w:val="none" w:sz="0" w:space="0" w:color="auto"/>
        <w:left w:val="none" w:sz="0" w:space="0" w:color="auto"/>
        <w:bottom w:val="none" w:sz="0" w:space="0" w:color="auto"/>
        <w:right w:val="none" w:sz="0" w:space="0" w:color="auto"/>
      </w:divBdr>
      <w:divsChild>
        <w:div w:id="567300562">
          <w:marLeft w:val="360"/>
          <w:marRight w:val="0"/>
          <w:marTop w:val="200"/>
          <w:marBottom w:val="0"/>
          <w:divBdr>
            <w:top w:val="none" w:sz="0" w:space="0" w:color="auto"/>
            <w:left w:val="none" w:sz="0" w:space="0" w:color="auto"/>
            <w:bottom w:val="none" w:sz="0" w:space="0" w:color="auto"/>
            <w:right w:val="none" w:sz="0" w:space="0" w:color="auto"/>
          </w:divBdr>
        </w:div>
      </w:divsChild>
    </w:div>
    <w:div w:id="343826444">
      <w:bodyDiv w:val="1"/>
      <w:marLeft w:val="0"/>
      <w:marRight w:val="0"/>
      <w:marTop w:val="0"/>
      <w:marBottom w:val="0"/>
      <w:divBdr>
        <w:top w:val="none" w:sz="0" w:space="0" w:color="auto"/>
        <w:left w:val="none" w:sz="0" w:space="0" w:color="auto"/>
        <w:bottom w:val="none" w:sz="0" w:space="0" w:color="auto"/>
        <w:right w:val="none" w:sz="0" w:space="0" w:color="auto"/>
      </w:divBdr>
      <w:divsChild>
        <w:div w:id="1881897292">
          <w:marLeft w:val="1166"/>
          <w:marRight w:val="0"/>
          <w:marTop w:val="78"/>
          <w:marBottom w:val="0"/>
          <w:divBdr>
            <w:top w:val="none" w:sz="0" w:space="0" w:color="auto"/>
            <w:left w:val="none" w:sz="0" w:space="0" w:color="auto"/>
            <w:bottom w:val="none" w:sz="0" w:space="0" w:color="auto"/>
            <w:right w:val="none" w:sz="0" w:space="0" w:color="auto"/>
          </w:divBdr>
        </w:div>
      </w:divsChild>
    </w:div>
    <w:div w:id="379523542">
      <w:bodyDiv w:val="1"/>
      <w:marLeft w:val="0"/>
      <w:marRight w:val="0"/>
      <w:marTop w:val="0"/>
      <w:marBottom w:val="0"/>
      <w:divBdr>
        <w:top w:val="none" w:sz="0" w:space="0" w:color="auto"/>
        <w:left w:val="none" w:sz="0" w:space="0" w:color="auto"/>
        <w:bottom w:val="none" w:sz="0" w:space="0" w:color="auto"/>
        <w:right w:val="none" w:sz="0" w:space="0" w:color="auto"/>
      </w:divBdr>
      <w:divsChild>
        <w:div w:id="2003780103">
          <w:marLeft w:val="0"/>
          <w:marRight w:val="0"/>
          <w:marTop w:val="0"/>
          <w:marBottom w:val="0"/>
          <w:divBdr>
            <w:top w:val="none" w:sz="0" w:space="0" w:color="auto"/>
            <w:left w:val="none" w:sz="0" w:space="0" w:color="auto"/>
            <w:bottom w:val="none" w:sz="0" w:space="0" w:color="auto"/>
            <w:right w:val="none" w:sz="0" w:space="0" w:color="auto"/>
          </w:divBdr>
          <w:divsChild>
            <w:div w:id="145073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209519">
      <w:bodyDiv w:val="1"/>
      <w:marLeft w:val="0"/>
      <w:marRight w:val="0"/>
      <w:marTop w:val="0"/>
      <w:marBottom w:val="0"/>
      <w:divBdr>
        <w:top w:val="none" w:sz="0" w:space="0" w:color="auto"/>
        <w:left w:val="none" w:sz="0" w:space="0" w:color="auto"/>
        <w:bottom w:val="none" w:sz="0" w:space="0" w:color="auto"/>
        <w:right w:val="none" w:sz="0" w:space="0" w:color="auto"/>
      </w:divBdr>
    </w:div>
    <w:div w:id="405956699">
      <w:bodyDiv w:val="1"/>
      <w:marLeft w:val="0"/>
      <w:marRight w:val="0"/>
      <w:marTop w:val="0"/>
      <w:marBottom w:val="0"/>
      <w:divBdr>
        <w:top w:val="none" w:sz="0" w:space="0" w:color="auto"/>
        <w:left w:val="none" w:sz="0" w:space="0" w:color="auto"/>
        <w:bottom w:val="none" w:sz="0" w:space="0" w:color="auto"/>
        <w:right w:val="none" w:sz="0" w:space="0" w:color="auto"/>
      </w:divBdr>
    </w:div>
    <w:div w:id="417141828">
      <w:bodyDiv w:val="1"/>
      <w:marLeft w:val="0"/>
      <w:marRight w:val="0"/>
      <w:marTop w:val="0"/>
      <w:marBottom w:val="0"/>
      <w:divBdr>
        <w:top w:val="none" w:sz="0" w:space="0" w:color="auto"/>
        <w:left w:val="none" w:sz="0" w:space="0" w:color="auto"/>
        <w:bottom w:val="none" w:sz="0" w:space="0" w:color="auto"/>
        <w:right w:val="none" w:sz="0" w:space="0" w:color="auto"/>
      </w:divBdr>
    </w:div>
    <w:div w:id="425923313">
      <w:bodyDiv w:val="1"/>
      <w:marLeft w:val="0"/>
      <w:marRight w:val="0"/>
      <w:marTop w:val="0"/>
      <w:marBottom w:val="0"/>
      <w:divBdr>
        <w:top w:val="none" w:sz="0" w:space="0" w:color="auto"/>
        <w:left w:val="none" w:sz="0" w:space="0" w:color="auto"/>
        <w:bottom w:val="none" w:sz="0" w:space="0" w:color="auto"/>
        <w:right w:val="none" w:sz="0" w:space="0" w:color="auto"/>
      </w:divBdr>
      <w:divsChild>
        <w:div w:id="488133031">
          <w:marLeft w:val="0"/>
          <w:marRight w:val="0"/>
          <w:marTop w:val="0"/>
          <w:marBottom w:val="0"/>
          <w:divBdr>
            <w:top w:val="none" w:sz="0" w:space="0" w:color="auto"/>
            <w:left w:val="none" w:sz="0" w:space="0" w:color="auto"/>
            <w:bottom w:val="none" w:sz="0" w:space="0" w:color="auto"/>
            <w:right w:val="none" w:sz="0" w:space="0" w:color="auto"/>
          </w:divBdr>
          <w:divsChild>
            <w:div w:id="144823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466357">
      <w:bodyDiv w:val="1"/>
      <w:marLeft w:val="0"/>
      <w:marRight w:val="0"/>
      <w:marTop w:val="0"/>
      <w:marBottom w:val="0"/>
      <w:divBdr>
        <w:top w:val="none" w:sz="0" w:space="0" w:color="auto"/>
        <w:left w:val="none" w:sz="0" w:space="0" w:color="auto"/>
        <w:bottom w:val="none" w:sz="0" w:space="0" w:color="auto"/>
        <w:right w:val="none" w:sz="0" w:space="0" w:color="auto"/>
      </w:divBdr>
      <w:divsChild>
        <w:div w:id="1499269858">
          <w:marLeft w:val="0"/>
          <w:marRight w:val="0"/>
          <w:marTop w:val="0"/>
          <w:marBottom w:val="0"/>
          <w:divBdr>
            <w:top w:val="none" w:sz="0" w:space="0" w:color="auto"/>
            <w:left w:val="none" w:sz="0" w:space="0" w:color="auto"/>
            <w:bottom w:val="none" w:sz="0" w:space="0" w:color="auto"/>
            <w:right w:val="none" w:sz="0" w:space="0" w:color="auto"/>
          </w:divBdr>
        </w:div>
      </w:divsChild>
    </w:div>
    <w:div w:id="442916635">
      <w:bodyDiv w:val="1"/>
      <w:marLeft w:val="0"/>
      <w:marRight w:val="0"/>
      <w:marTop w:val="0"/>
      <w:marBottom w:val="0"/>
      <w:divBdr>
        <w:top w:val="none" w:sz="0" w:space="0" w:color="auto"/>
        <w:left w:val="none" w:sz="0" w:space="0" w:color="auto"/>
        <w:bottom w:val="none" w:sz="0" w:space="0" w:color="auto"/>
        <w:right w:val="none" w:sz="0" w:space="0" w:color="auto"/>
      </w:divBdr>
      <w:divsChild>
        <w:div w:id="1477331957">
          <w:marLeft w:val="634"/>
          <w:marRight w:val="0"/>
          <w:marTop w:val="78"/>
          <w:marBottom w:val="0"/>
          <w:divBdr>
            <w:top w:val="none" w:sz="0" w:space="0" w:color="auto"/>
            <w:left w:val="none" w:sz="0" w:space="0" w:color="auto"/>
            <w:bottom w:val="none" w:sz="0" w:space="0" w:color="auto"/>
            <w:right w:val="none" w:sz="0" w:space="0" w:color="auto"/>
          </w:divBdr>
        </w:div>
      </w:divsChild>
    </w:div>
    <w:div w:id="445077250">
      <w:bodyDiv w:val="1"/>
      <w:marLeft w:val="0"/>
      <w:marRight w:val="0"/>
      <w:marTop w:val="0"/>
      <w:marBottom w:val="0"/>
      <w:divBdr>
        <w:top w:val="none" w:sz="0" w:space="0" w:color="auto"/>
        <w:left w:val="none" w:sz="0" w:space="0" w:color="auto"/>
        <w:bottom w:val="none" w:sz="0" w:space="0" w:color="auto"/>
        <w:right w:val="none" w:sz="0" w:space="0" w:color="auto"/>
      </w:divBdr>
    </w:div>
    <w:div w:id="455492724">
      <w:bodyDiv w:val="1"/>
      <w:marLeft w:val="0"/>
      <w:marRight w:val="0"/>
      <w:marTop w:val="0"/>
      <w:marBottom w:val="0"/>
      <w:divBdr>
        <w:top w:val="none" w:sz="0" w:space="0" w:color="auto"/>
        <w:left w:val="none" w:sz="0" w:space="0" w:color="auto"/>
        <w:bottom w:val="none" w:sz="0" w:space="0" w:color="auto"/>
        <w:right w:val="none" w:sz="0" w:space="0" w:color="auto"/>
      </w:divBdr>
    </w:div>
    <w:div w:id="458376853">
      <w:bodyDiv w:val="1"/>
      <w:marLeft w:val="0"/>
      <w:marRight w:val="0"/>
      <w:marTop w:val="0"/>
      <w:marBottom w:val="0"/>
      <w:divBdr>
        <w:top w:val="none" w:sz="0" w:space="0" w:color="auto"/>
        <w:left w:val="none" w:sz="0" w:space="0" w:color="auto"/>
        <w:bottom w:val="none" w:sz="0" w:space="0" w:color="auto"/>
        <w:right w:val="none" w:sz="0" w:space="0" w:color="auto"/>
      </w:divBdr>
      <w:divsChild>
        <w:div w:id="757406682">
          <w:marLeft w:val="0"/>
          <w:marRight w:val="0"/>
          <w:marTop w:val="0"/>
          <w:marBottom w:val="0"/>
          <w:divBdr>
            <w:top w:val="none" w:sz="0" w:space="0" w:color="auto"/>
            <w:left w:val="none" w:sz="0" w:space="0" w:color="auto"/>
            <w:bottom w:val="none" w:sz="0" w:space="0" w:color="auto"/>
            <w:right w:val="none" w:sz="0" w:space="0" w:color="auto"/>
          </w:divBdr>
        </w:div>
      </w:divsChild>
    </w:div>
    <w:div w:id="473256171">
      <w:bodyDiv w:val="1"/>
      <w:marLeft w:val="0"/>
      <w:marRight w:val="0"/>
      <w:marTop w:val="0"/>
      <w:marBottom w:val="0"/>
      <w:divBdr>
        <w:top w:val="none" w:sz="0" w:space="0" w:color="auto"/>
        <w:left w:val="none" w:sz="0" w:space="0" w:color="auto"/>
        <w:bottom w:val="none" w:sz="0" w:space="0" w:color="auto"/>
        <w:right w:val="none" w:sz="0" w:space="0" w:color="auto"/>
      </w:divBdr>
    </w:div>
    <w:div w:id="484511912">
      <w:bodyDiv w:val="1"/>
      <w:marLeft w:val="0"/>
      <w:marRight w:val="0"/>
      <w:marTop w:val="0"/>
      <w:marBottom w:val="0"/>
      <w:divBdr>
        <w:top w:val="none" w:sz="0" w:space="0" w:color="auto"/>
        <w:left w:val="none" w:sz="0" w:space="0" w:color="auto"/>
        <w:bottom w:val="none" w:sz="0" w:space="0" w:color="auto"/>
        <w:right w:val="none" w:sz="0" w:space="0" w:color="auto"/>
      </w:divBdr>
    </w:div>
    <w:div w:id="486942652">
      <w:bodyDiv w:val="1"/>
      <w:marLeft w:val="0"/>
      <w:marRight w:val="0"/>
      <w:marTop w:val="0"/>
      <w:marBottom w:val="0"/>
      <w:divBdr>
        <w:top w:val="none" w:sz="0" w:space="0" w:color="auto"/>
        <w:left w:val="none" w:sz="0" w:space="0" w:color="auto"/>
        <w:bottom w:val="none" w:sz="0" w:space="0" w:color="auto"/>
        <w:right w:val="none" w:sz="0" w:space="0" w:color="auto"/>
      </w:divBdr>
    </w:div>
    <w:div w:id="490172339">
      <w:bodyDiv w:val="1"/>
      <w:marLeft w:val="0"/>
      <w:marRight w:val="0"/>
      <w:marTop w:val="0"/>
      <w:marBottom w:val="0"/>
      <w:divBdr>
        <w:top w:val="none" w:sz="0" w:space="0" w:color="auto"/>
        <w:left w:val="none" w:sz="0" w:space="0" w:color="auto"/>
        <w:bottom w:val="none" w:sz="0" w:space="0" w:color="auto"/>
        <w:right w:val="none" w:sz="0" w:space="0" w:color="auto"/>
      </w:divBdr>
      <w:divsChild>
        <w:div w:id="2037847536">
          <w:marLeft w:val="0"/>
          <w:marRight w:val="0"/>
          <w:marTop w:val="0"/>
          <w:marBottom w:val="0"/>
          <w:divBdr>
            <w:top w:val="none" w:sz="0" w:space="0" w:color="auto"/>
            <w:left w:val="none" w:sz="0" w:space="0" w:color="auto"/>
            <w:bottom w:val="none" w:sz="0" w:space="0" w:color="auto"/>
            <w:right w:val="none" w:sz="0" w:space="0" w:color="auto"/>
          </w:divBdr>
        </w:div>
      </w:divsChild>
    </w:div>
    <w:div w:id="509026813">
      <w:bodyDiv w:val="1"/>
      <w:marLeft w:val="0"/>
      <w:marRight w:val="0"/>
      <w:marTop w:val="0"/>
      <w:marBottom w:val="0"/>
      <w:divBdr>
        <w:top w:val="none" w:sz="0" w:space="0" w:color="auto"/>
        <w:left w:val="none" w:sz="0" w:space="0" w:color="auto"/>
        <w:bottom w:val="none" w:sz="0" w:space="0" w:color="auto"/>
        <w:right w:val="none" w:sz="0" w:space="0" w:color="auto"/>
      </w:divBdr>
    </w:div>
    <w:div w:id="560408963">
      <w:bodyDiv w:val="1"/>
      <w:marLeft w:val="0"/>
      <w:marRight w:val="0"/>
      <w:marTop w:val="0"/>
      <w:marBottom w:val="0"/>
      <w:divBdr>
        <w:top w:val="none" w:sz="0" w:space="0" w:color="auto"/>
        <w:left w:val="none" w:sz="0" w:space="0" w:color="auto"/>
        <w:bottom w:val="none" w:sz="0" w:space="0" w:color="auto"/>
        <w:right w:val="none" w:sz="0" w:space="0" w:color="auto"/>
      </w:divBdr>
      <w:divsChild>
        <w:div w:id="1739478036">
          <w:marLeft w:val="547"/>
          <w:marRight w:val="0"/>
          <w:marTop w:val="115"/>
          <w:marBottom w:val="0"/>
          <w:divBdr>
            <w:top w:val="none" w:sz="0" w:space="0" w:color="auto"/>
            <w:left w:val="none" w:sz="0" w:space="0" w:color="auto"/>
            <w:bottom w:val="none" w:sz="0" w:space="0" w:color="auto"/>
            <w:right w:val="none" w:sz="0" w:space="0" w:color="auto"/>
          </w:divBdr>
        </w:div>
        <w:div w:id="1274511127">
          <w:marLeft w:val="1166"/>
          <w:marRight w:val="0"/>
          <w:marTop w:val="96"/>
          <w:marBottom w:val="0"/>
          <w:divBdr>
            <w:top w:val="none" w:sz="0" w:space="0" w:color="auto"/>
            <w:left w:val="none" w:sz="0" w:space="0" w:color="auto"/>
            <w:bottom w:val="none" w:sz="0" w:space="0" w:color="auto"/>
            <w:right w:val="none" w:sz="0" w:space="0" w:color="auto"/>
          </w:divBdr>
        </w:div>
        <w:div w:id="452133372">
          <w:marLeft w:val="547"/>
          <w:marRight w:val="0"/>
          <w:marTop w:val="115"/>
          <w:marBottom w:val="0"/>
          <w:divBdr>
            <w:top w:val="none" w:sz="0" w:space="0" w:color="auto"/>
            <w:left w:val="none" w:sz="0" w:space="0" w:color="auto"/>
            <w:bottom w:val="none" w:sz="0" w:space="0" w:color="auto"/>
            <w:right w:val="none" w:sz="0" w:space="0" w:color="auto"/>
          </w:divBdr>
        </w:div>
        <w:div w:id="20514601">
          <w:marLeft w:val="547"/>
          <w:marRight w:val="0"/>
          <w:marTop w:val="115"/>
          <w:marBottom w:val="0"/>
          <w:divBdr>
            <w:top w:val="none" w:sz="0" w:space="0" w:color="auto"/>
            <w:left w:val="none" w:sz="0" w:space="0" w:color="auto"/>
            <w:bottom w:val="none" w:sz="0" w:space="0" w:color="auto"/>
            <w:right w:val="none" w:sz="0" w:space="0" w:color="auto"/>
          </w:divBdr>
        </w:div>
        <w:div w:id="216094642">
          <w:marLeft w:val="1166"/>
          <w:marRight w:val="0"/>
          <w:marTop w:val="96"/>
          <w:marBottom w:val="0"/>
          <w:divBdr>
            <w:top w:val="none" w:sz="0" w:space="0" w:color="auto"/>
            <w:left w:val="none" w:sz="0" w:space="0" w:color="auto"/>
            <w:bottom w:val="none" w:sz="0" w:space="0" w:color="auto"/>
            <w:right w:val="none" w:sz="0" w:space="0" w:color="auto"/>
          </w:divBdr>
        </w:div>
        <w:div w:id="807015284">
          <w:marLeft w:val="1166"/>
          <w:marRight w:val="0"/>
          <w:marTop w:val="96"/>
          <w:marBottom w:val="0"/>
          <w:divBdr>
            <w:top w:val="none" w:sz="0" w:space="0" w:color="auto"/>
            <w:left w:val="none" w:sz="0" w:space="0" w:color="auto"/>
            <w:bottom w:val="none" w:sz="0" w:space="0" w:color="auto"/>
            <w:right w:val="none" w:sz="0" w:space="0" w:color="auto"/>
          </w:divBdr>
        </w:div>
        <w:div w:id="264458954">
          <w:marLeft w:val="1166"/>
          <w:marRight w:val="0"/>
          <w:marTop w:val="96"/>
          <w:marBottom w:val="0"/>
          <w:divBdr>
            <w:top w:val="none" w:sz="0" w:space="0" w:color="auto"/>
            <w:left w:val="none" w:sz="0" w:space="0" w:color="auto"/>
            <w:bottom w:val="none" w:sz="0" w:space="0" w:color="auto"/>
            <w:right w:val="none" w:sz="0" w:space="0" w:color="auto"/>
          </w:divBdr>
        </w:div>
      </w:divsChild>
    </w:div>
    <w:div w:id="569849571">
      <w:bodyDiv w:val="1"/>
      <w:marLeft w:val="0"/>
      <w:marRight w:val="0"/>
      <w:marTop w:val="0"/>
      <w:marBottom w:val="0"/>
      <w:divBdr>
        <w:top w:val="none" w:sz="0" w:space="0" w:color="auto"/>
        <w:left w:val="none" w:sz="0" w:space="0" w:color="auto"/>
        <w:bottom w:val="none" w:sz="0" w:space="0" w:color="auto"/>
        <w:right w:val="none" w:sz="0" w:space="0" w:color="auto"/>
      </w:divBdr>
    </w:div>
    <w:div w:id="579676991">
      <w:bodyDiv w:val="1"/>
      <w:marLeft w:val="0"/>
      <w:marRight w:val="0"/>
      <w:marTop w:val="0"/>
      <w:marBottom w:val="0"/>
      <w:divBdr>
        <w:top w:val="none" w:sz="0" w:space="0" w:color="auto"/>
        <w:left w:val="none" w:sz="0" w:space="0" w:color="auto"/>
        <w:bottom w:val="none" w:sz="0" w:space="0" w:color="auto"/>
        <w:right w:val="none" w:sz="0" w:space="0" w:color="auto"/>
      </w:divBdr>
      <w:divsChild>
        <w:div w:id="1920944814">
          <w:marLeft w:val="547"/>
          <w:marRight w:val="0"/>
          <w:marTop w:val="78"/>
          <w:marBottom w:val="0"/>
          <w:divBdr>
            <w:top w:val="none" w:sz="0" w:space="0" w:color="auto"/>
            <w:left w:val="none" w:sz="0" w:space="0" w:color="auto"/>
            <w:bottom w:val="none" w:sz="0" w:space="0" w:color="auto"/>
            <w:right w:val="none" w:sz="0" w:space="0" w:color="auto"/>
          </w:divBdr>
        </w:div>
      </w:divsChild>
    </w:div>
    <w:div w:id="610285219">
      <w:bodyDiv w:val="1"/>
      <w:marLeft w:val="0"/>
      <w:marRight w:val="0"/>
      <w:marTop w:val="0"/>
      <w:marBottom w:val="0"/>
      <w:divBdr>
        <w:top w:val="none" w:sz="0" w:space="0" w:color="auto"/>
        <w:left w:val="none" w:sz="0" w:space="0" w:color="auto"/>
        <w:bottom w:val="none" w:sz="0" w:space="0" w:color="auto"/>
        <w:right w:val="none" w:sz="0" w:space="0" w:color="auto"/>
      </w:divBdr>
    </w:div>
    <w:div w:id="611474488">
      <w:bodyDiv w:val="1"/>
      <w:marLeft w:val="0"/>
      <w:marRight w:val="0"/>
      <w:marTop w:val="0"/>
      <w:marBottom w:val="0"/>
      <w:divBdr>
        <w:top w:val="none" w:sz="0" w:space="0" w:color="auto"/>
        <w:left w:val="none" w:sz="0" w:space="0" w:color="auto"/>
        <w:bottom w:val="none" w:sz="0" w:space="0" w:color="auto"/>
        <w:right w:val="none" w:sz="0" w:space="0" w:color="auto"/>
      </w:divBdr>
    </w:div>
    <w:div w:id="652756870">
      <w:bodyDiv w:val="1"/>
      <w:marLeft w:val="0"/>
      <w:marRight w:val="0"/>
      <w:marTop w:val="0"/>
      <w:marBottom w:val="0"/>
      <w:divBdr>
        <w:top w:val="none" w:sz="0" w:space="0" w:color="auto"/>
        <w:left w:val="none" w:sz="0" w:space="0" w:color="auto"/>
        <w:bottom w:val="none" w:sz="0" w:space="0" w:color="auto"/>
        <w:right w:val="none" w:sz="0" w:space="0" w:color="auto"/>
      </w:divBdr>
    </w:div>
    <w:div w:id="652834087">
      <w:bodyDiv w:val="1"/>
      <w:marLeft w:val="0"/>
      <w:marRight w:val="0"/>
      <w:marTop w:val="0"/>
      <w:marBottom w:val="0"/>
      <w:divBdr>
        <w:top w:val="none" w:sz="0" w:space="0" w:color="auto"/>
        <w:left w:val="none" w:sz="0" w:space="0" w:color="auto"/>
        <w:bottom w:val="none" w:sz="0" w:space="0" w:color="auto"/>
        <w:right w:val="none" w:sz="0" w:space="0" w:color="auto"/>
      </w:divBdr>
      <w:divsChild>
        <w:div w:id="325983031">
          <w:marLeft w:val="1166"/>
          <w:marRight w:val="0"/>
          <w:marTop w:val="0"/>
          <w:marBottom w:val="0"/>
          <w:divBdr>
            <w:top w:val="none" w:sz="0" w:space="0" w:color="auto"/>
            <w:left w:val="none" w:sz="0" w:space="0" w:color="auto"/>
            <w:bottom w:val="none" w:sz="0" w:space="0" w:color="auto"/>
            <w:right w:val="none" w:sz="0" w:space="0" w:color="auto"/>
          </w:divBdr>
        </w:div>
      </w:divsChild>
    </w:div>
    <w:div w:id="673845232">
      <w:bodyDiv w:val="1"/>
      <w:marLeft w:val="0"/>
      <w:marRight w:val="0"/>
      <w:marTop w:val="0"/>
      <w:marBottom w:val="0"/>
      <w:divBdr>
        <w:top w:val="none" w:sz="0" w:space="0" w:color="auto"/>
        <w:left w:val="none" w:sz="0" w:space="0" w:color="auto"/>
        <w:bottom w:val="none" w:sz="0" w:space="0" w:color="auto"/>
        <w:right w:val="none" w:sz="0" w:space="0" w:color="auto"/>
      </w:divBdr>
    </w:div>
    <w:div w:id="679964602">
      <w:bodyDiv w:val="1"/>
      <w:marLeft w:val="0"/>
      <w:marRight w:val="0"/>
      <w:marTop w:val="0"/>
      <w:marBottom w:val="0"/>
      <w:divBdr>
        <w:top w:val="none" w:sz="0" w:space="0" w:color="auto"/>
        <w:left w:val="none" w:sz="0" w:space="0" w:color="auto"/>
        <w:bottom w:val="none" w:sz="0" w:space="0" w:color="auto"/>
        <w:right w:val="none" w:sz="0" w:space="0" w:color="auto"/>
      </w:divBdr>
      <w:divsChild>
        <w:div w:id="1182431518">
          <w:marLeft w:val="1166"/>
          <w:marRight w:val="0"/>
          <w:marTop w:val="96"/>
          <w:marBottom w:val="0"/>
          <w:divBdr>
            <w:top w:val="none" w:sz="0" w:space="0" w:color="auto"/>
            <w:left w:val="none" w:sz="0" w:space="0" w:color="auto"/>
            <w:bottom w:val="none" w:sz="0" w:space="0" w:color="auto"/>
            <w:right w:val="none" w:sz="0" w:space="0" w:color="auto"/>
          </w:divBdr>
        </w:div>
      </w:divsChild>
    </w:div>
    <w:div w:id="693965412">
      <w:bodyDiv w:val="1"/>
      <w:marLeft w:val="0"/>
      <w:marRight w:val="0"/>
      <w:marTop w:val="0"/>
      <w:marBottom w:val="0"/>
      <w:divBdr>
        <w:top w:val="none" w:sz="0" w:space="0" w:color="auto"/>
        <w:left w:val="none" w:sz="0" w:space="0" w:color="auto"/>
        <w:bottom w:val="none" w:sz="0" w:space="0" w:color="auto"/>
        <w:right w:val="none" w:sz="0" w:space="0" w:color="auto"/>
      </w:divBdr>
    </w:div>
    <w:div w:id="697435858">
      <w:bodyDiv w:val="1"/>
      <w:marLeft w:val="0"/>
      <w:marRight w:val="0"/>
      <w:marTop w:val="0"/>
      <w:marBottom w:val="0"/>
      <w:divBdr>
        <w:top w:val="none" w:sz="0" w:space="0" w:color="auto"/>
        <w:left w:val="none" w:sz="0" w:space="0" w:color="auto"/>
        <w:bottom w:val="none" w:sz="0" w:space="0" w:color="auto"/>
        <w:right w:val="none" w:sz="0" w:space="0" w:color="auto"/>
      </w:divBdr>
    </w:div>
    <w:div w:id="704259789">
      <w:bodyDiv w:val="1"/>
      <w:marLeft w:val="0"/>
      <w:marRight w:val="0"/>
      <w:marTop w:val="0"/>
      <w:marBottom w:val="0"/>
      <w:divBdr>
        <w:top w:val="none" w:sz="0" w:space="0" w:color="auto"/>
        <w:left w:val="none" w:sz="0" w:space="0" w:color="auto"/>
        <w:bottom w:val="none" w:sz="0" w:space="0" w:color="auto"/>
        <w:right w:val="none" w:sz="0" w:space="0" w:color="auto"/>
      </w:divBdr>
    </w:div>
    <w:div w:id="786393424">
      <w:bodyDiv w:val="1"/>
      <w:marLeft w:val="0"/>
      <w:marRight w:val="0"/>
      <w:marTop w:val="0"/>
      <w:marBottom w:val="0"/>
      <w:divBdr>
        <w:top w:val="none" w:sz="0" w:space="0" w:color="auto"/>
        <w:left w:val="none" w:sz="0" w:space="0" w:color="auto"/>
        <w:bottom w:val="none" w:sz="0" w:space="0" w:color="auto"/>
        <w:right w:val="none" w:sz="0" w:space="0" w:color="auto"/>
      </w:divBdr>
      <w:divsChild>
        <w:div w:id="1665550776">
          <w:marLeft w:val="0"/>
          <w:marRight w:val="0"/>
          <w:marTop w:val="0"/>
          <w:marBottom w:val="0"/>
          <w:divBdr>
            <w:top w:val="none" w:sz="0" w:space="0" w:color="auto"/>
            <w:left w:val="none" w:sz="0" w:space="0" w:color="auto"/>
            <w:bottom w:val="none" w:sz="0" w:space="0" w:color="auto"/>
            <w:right w:val="none" w:sz="0" w:space="0" w:color="auto"/>
          </w:divBdr>
          <w:divsChild>
            <w:div w:id="190614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7332">
      <w:bodyDiv w:val="1"/>
      <w:marLeft w:val="0"/>
      <w:marRight w:val="0"/>
      <w:marTop w:val="0"/>
      <w:marBottom w:val="0"/>
      <w:divBdr>
        <w:top w:val="none" w:sz="0" w:space="0" w:color="auto"/>
        <w:left w:val="none" w:sz="0" w:space="0" w:color="auto"/>
        <w:bottom w:val="none" w:sz="0" w:space="0" w:color="auto"/>
        <w:right w:val="none" w:sz="0" w:space="0" w:color="auto"/>
      </w:divBdr>
      <w:divsChild>
        <w:div w:id="1167286700">
          <w:marLeft w:val="547"/>
          <w:marRight w:val="0"/>
          <w:marTop w:val="115"/>
          <w:marBottom w:val="0"/>
          <w:divBdr>
            <w:top w:val="none" w:sz="0" w:space="0" w:color="auto"/>
            <w:left w:val="none" w:sz="0" w:space="0" w:color="auto"/>
            <w:bottom w:val="none" w:sz="0" w:space="0" w:color="auto"/>
            <w:right w:val="none" w:sz="0" w:space="0" w:color="auto"/>
          </w:divBdr>
        </w:div>
      </w:divsChild>
    </w:div>
    <w:div w:id="799112866">
      <w:bodyDiv w:val="1"/>
      <w:marLeft w:val="0"/>
      <w:marRight w:val="0"/>
      <w:marTop w:val="0"/>
      <w:marBottom w:val="0"/>
      <w:divBdr>
        <w:top w:val="none" w:sz="0" w:space="0" w:color="auto"/>
        <w:left w:val="none" w:sz="0" w:space="0" w:color="auto"/>
        <w:bottom w:val="none" w:sz="0" w:space="0" w:color="auto"/>
        <w:right w:val="none" w:sz="0" w:space="0" w:color="auto"/>
      </w:divBdr>
      <w:divsChild>
        <w:div w:id="834958345">
          <w:marLeft w:val="0"/>
          <w:marRight w:val="0"/>
          <w:marTop w:val="0"/>
          <w:marBottom w:val="0"/>
          <w:divBdr>
            <w:top w:val="none" w:sz="0" w:space="0" w:color="auto"/>
            <w:left w:val="none" w:sz="0" w:space="0" w:color="auto"/>
            <w:bottom w:val="none" w:sz="0" w:space="0" w:color="auto"/>
            <w:right w:val="none" w:sz="0" w:space="0" w:color="auto"/>
          </w:divBdr>
        </w:div>
      </w:divsChild>
    </w:div>
    <w:div w:id="800540831">
      <w:bodyDiv w:val="1"/>
      <w:marLeft w:val="0"/>
      <w:marRight w:val="0"/>
      <w:marTop w:val="0"/>
      <w:marBottom w:val="0"/>
      <w:divBdr>
        <w:top w:val="none" w:sz="0" w:space="0" w:color="auto"/>
        <w:left w:val="none" w:sz="0" w:space="0" w:color="auto"/>
        <w:bottom w:val="none" w:sz="0" w:space="0" w:color="auto"/>
        <w:right w:val="none" w:sz="0" w:space="0" w:color="auto"/>
      </w:divBdr>
      <w:divsChild>
        <w:div w:id="226889500">
          <w:marLeft w:val="0"/>
          <w:marRight w:val="0"/>
          <w:marTop w:val="0"/>
          <w:marBottom w:val="0"/>
          <w:divBdr>
            <w:top w:val="none" w:sz="0" w:space="0" w:color="auto"/>
            <w:left w:val="none" w:sz="0" w:space="0" w:color="auto"/>
            <w:bottom w:val="none" w:sz="0" w:space="0" w:color="auto"/>
            <w:right w:val="none" w:sz="0" w:space="0" w:color="auto"/>
          </w:divBdr>
        </w:div>
      </w:divsChild>
    </w:div>
    <w:div w:id="819230200">
      <w:bodyDiv w:val="1"/>
      <w:marLeft w:val="0"/>
      <w:marRight w:val="0"/>
      <w:marTop w:val="0"/>
      <w:marBottom w:val="0"/>
      <w:divBdr>
        <w:top w:val="none" w:sz="0" w:space="0" w:color="auto"/>
        <w:left w:val="none" w:sz="0" w:space="0" w:color="auto"/>
        <w:bottom w:val="none" w:sz="0" w:space="0" w:color="auto"/>
        <w:right w:val="none" w:sz="0" w:space="0" w:color="auto"/>
      </w:divBdr>
      <w:divsChild>
        <w:div w:id="949237171">
          <w:marLeft w:val="0"/>
          <w:marRight w:val="0"/>
          <w:marTop w:val="0"/>
          <w:marBottom w:val="0"/>
          <w:divBdr>
            <w:top w:val="none" w:sz="0" w:space="0" w:color="auto"/>
            <w:left w:val="none" w:sz="0" w:space="0" w:color="auto"/>
            <w:bottom w:val="none" w:sz="0" w:space="0" w:color="auto"/>
            <w:right w:val="none" w:sz="0" w:space="0" w:color="auto"/>
          </w:divBdr>
          <w:divsChild>
            <w:div w:id="213340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18543">
      <w:bodyDiv w:val="1"/>
      <w:marLeft w:val="0"/>
      <w:marRight w:val="0"/>
      <w:marTop w:val="0"/>
      <w:marBottom w:val="0"/>
      <w:divBdr>
        <w:top w:val="none" w:sz="0" w:space="0" w:color="auto"/>
        <w:left w:val="none" w:sz="0" w:space="0" w:color="auto"/>
        <w:bottom w:val="none" w:sz="0" w:space="0" w:color="auto"/>
        <w:right w:val="none" w:sz="0" w:space="0" w:color="auto"/>
      </w:divBdr>
      <w:divsChild>
        <w:div w:id="1963152671">
          <w:marLeft w:val="360"/>
          <w:marRight w:val="0"/>
          <w:marTop w:val="120"/>
          <w:marBottom w:val="120"/>
          <w:divBdr>
            <w:top w:val="none" w:sz="0" w:space="0" w:color="auto"/>
            <w:left w:val="none" w:sz="0" w:space="0" w:color="auto"/>
            <w:bottom w:val="none" w:sz="0" w:space="0" w:color="auto"/>
            <w:right w:val="none" w:sz="0" w:space="0" w:color="auto"/>
          </w:divBdr>
        </w:div>
      </w:divsChild>
    </w:div>
    <w:div w:id="839395146">
      <w:bodyDiv w:val="1"/>
      <w:marLeft w:val="0"/>
      <w:marRight w:val="0"/>
      <w:marTop w:val="0"/>
      <w:marBottom w:val="0"/>
      <w:divBdr>
        <w:top w:val="none" w:sz="0" w:space="0" w:color="auto"/>
        <w:left w:val="none" w:sz="0" w:space="0" w:color="auto"/>
        <w:bottom w:val="none" w:sz="0" w:space="0" w:color="auto"/>
        <w:right w:val="none" w:sz="0" w:space="0" w:color="auto"/>
      </w:divBdr>
    </w:div>
    <w:div w:id="839659602">
      <w:bodyDiv w:val="1"/>
      <w:marLeft w:val="0"/>
      <w:marRight w:val="0"/>
      <w:marTop w:val="0"/>
      <w:marBottom w:val="0"/>
      <w:divBdr>
        <w:top w:val="none" w:sz="0" w:space="0" w:color="auto"/>
        <w:left w:val="none" w:sz="0" w:space="0" w:color="auto"/>
        <w:bottom w:val="none" w:sz="0" w:space="0" w:color="auto"/>
        <w:right w:val="none" w:sz="0" w:space="0" w:color="auto"/>
      </w:divBdr>
      <w:divsChild>
        <w:div w:id="627661381">
          <w:marLeft w:val="0"/>
          <w:marRight w:val="0"/>
          <w:marTop w:val="0"/>
          <w:marBottom w:val="0"/>
          <w:divBdr>
            <w:top w:val="none" w:sz="0" w:space="0" w:color="auto"/>
            <w:left w:val="none" w:sz="0" w:space="0" w:color="auto"/>
            <w:bottom w:val="none" w:sz="0" w:space="0" w:color="auto"/>
            <w:right w:val="none" w:sz="0" w:space="0" w:color="auto"/>
          </w:divBdr>
        </w:div>
      </w:divsChild>
    </w:div>
    <w:div w:id="847253655">
      <w:bodyDiv w:val="1"/>
      <w:marLeft w:val="0"/>
      <w:marRight w:val="0"/>
      <w:marTop w:val="0"/>
      <w:marBottom w:val="0"/>
      <w:divBdr>
        <w:top w:val="none" w:sz="0" w:space="0" w:color="auto"/>
        <w:left w:val="none" w:sz="0" w:space="0" w:color="auto"/>
        <w:bottom w:val="none" w:sz="0" w:space="0" w:color="auto"/>
        <w:right w:val="none" w:sz="0" w:space="0" w:color="auto"/>
      </w:divBdr>
    </w:div>
    <w:div w:id="848249541">
      <w:bodyDiv w:val="1"/>
      <w:marLeft w:val="0"/>
      <w:marRight w:val="0"/>
      <w:marTop w:val="0"/>
      <w:marBottom w:val="0"/>
      <w:divBdr>
        <w:top w:val="none" w:sz="0" w:space="0" w:color="auto"/>
        <w:left w:val="none" w:sz="0" w:space="0" w:color="auto"/>
        <w:bottom w:val="none" w:sz="0" w:space="0" w:color="auto"/>
        <w:right w:val="none" w:sz="0" w:space="0" w:color="auto"/>
      </w:divBdr>
    </w:div>
    <w:div w:id="855080316">
      <w:bodyDiv w:val="1"/>
      <w:marLeft w:val="0"/>
      <w:marRight w:val="0"/>
      <w:marTop w:val="0"/>
      <w:marBottom w:val="0"/>
      <w:divBdr>
        <w:top w:val="none" w:sz="0" w:space="0" w:color="auto"/>
        <w:left w:val="none" w:sz="0" w:space="0" w:color="auto"/>
        <w:bottom w:val="none" w:sz="0" w:space="0" w:color="auto"/>
        <w:right w:val="none" w:sz="0" w:space="0" w:color="auto"/>
      </w:divBdr>
    </w:div>
    <w:div w:id="855770277">
      <w:bodyDiv w:val="1"/>
      <w:marLeft w:val="0"/>
      <w:marRight w:val="0"/>
      <w:marTop w:val="0"/>
      <w:marBottom w:val="0"/>
      <w:divBdr>
        <w:top w:val="none" w:sz="0" w:space="0" w:color="auto"/>
        <w:left w:val="none" w:sz="0" w:space="0" w:color="auto"/>
        <w:bottom w:val="none" w:sz="0" w:space="0" w:color="auto"/>
        <w:right w:val="none" w:sz="0" w:space="0" w:color="auto"/>
      </w:divBdr>
    </w:div>
    <w:div w:id="858931020">
      <w:bodyDiv w:val="1"/>
      <w:marLeft w:val="0"/>
      <w:marRight w:val="0"/>
      <w:marTop w:val="0"/>
      <w:marBottom w:val="0"/>
      <w:divBdr>
        <w:top w:val="none" w:sz="0" w:space="0" w:color="auto"/>
        <w:left w:val="none" w:sz="0" w:space="0" w:color="auto"/>
        <w:bottom w:val="none" w:sz="0" w:space="0" w:color="auto"/>
        <w:right w:val="none" w:sz="0" w:space="0" w:color="auto"/>
      </w:divBdr>
    </w:div>
    <w:div w:id="868880532">
      <w:bodyDiv w:val="1"/>
      <w:marLeft w:val="0"/>
      <w:marRight w:val="0"/>
      <w:marTop w:val="0"/>
      <w:marBottom w:val="0"/>
      <w:divBdr>
        <w:top w:val="none" w:sz="0" w:space="0" w:color="auto"/>
        <w:left w:val="none" w:sz="0" w:space="0" w:color="auto"/>
        <w:bottom w:val="none" w:sz="0" w:space="0" w:color="auto"/>
        <w:right w:val="none" w:sz="0" w:space="0" w:color="auto"/>
      </w:divBdr>
    </w:div>
    <w:div w:id="884489427">
      <w:bodyDiv w:val="1"/>
      <w:marLeft w:val="0"/>
      <w:marRight w:val="0"/>
      <w:marTop w:val="0"/>
      <w:marBottom w:val="0"/>
      <w:divBdr>
        <w:top w:val="none" w:sz="0" w:space="0" w:color="auto"/>
        <w:left w:val="none" w:sz="0" w:space="0" w:color="auto"/>
        <w:bottom w:val="none" w:sz="0" w:space="0" w:color="auto"/>
        <w:right w:val="none" w:sz="0" w:space="0" w:color="auto"/>
      </w:divBdr>
    </w:div>
    <w:div w:id="892623101">
      <w:bodyDiv w:val="1"/>
      <w:marLeft w:val="0"/>
      <w:marRight w:val="0"/>
      <w:marTop w:val="0"/>
      <w:marBottom w:val="0"/>
      <w:divBdr>
        <w:top w:val="none" w:sz="0" w:space="0" w:color="auto"/>
        <w:left w:val="none" w:sz="0" w:space="0" w:color="auto"/>
        <w:bottom w:val="none" w:sz="0" w:space="0" w:color="auto"/>
        <w:right w:val="none" w:sz="0" w:space="0" w:color="auto"/>
      </w:divBdr>
      <w:divsChild>
        <w:div w:id="633995942">
          <w:marLeft w:val="0"/>
          <w:marRight w:val="0"/>
          <w:marTop w:val="0"/>
          <w:marBottom w:val="0"/>
          <w:divBdr>
            <w:top w:val="none" w:sz="0" w:space="0" w:color="auto"/>
            <w:left w:val="none" w:sz="0" w:space="0" w:color="auto"/>
            <w:bottom w:val="none" w:sz="0" w:space="0" w:color="auto"/>
            <w:right w:val="none" w:sz="0" w:space="0" w:color="auto"/>
          </w:divBdr>
        </w:div>
      </w:divsChild>
    </w:div>
    <w:div w:id="894704291">
      <w:bodyDiv w:val="1"/>
      <w:marLeft w:val="0"/>
      <w:marRight w:val="0"/>
      <w:marTop w:val="0"/>
      <w:marBottom w:val="0"/>
      <w:divBdr>
        <w:top w:val="none" w:sz="0" w:space="0" w:color="auto"/>
        <w:left w:val="none" w:sz="0" w:space="0" w:color="auto"/>
        <w:bottom w:val="none" w:sz="0" w:space="0" w:color="auto"/>
        <w:right w:val="none" w:sz="0" w:space="0" w:color="auto"/>
      </w:divBdr>
    </w:div>
    <w:div w:id="903949329">
      <w:bodyDiv w:val="1"/>
      <w:marLeft w:val="0"/>
      <w:marRight w:val="0"/>
      <w:marTop w:val="0"/>
      <w:marBottom w:val="0"/>
      <w:divBdr>
        <w:top w:val="none" w:sz="0" w:space="0" w:color="auto"/>
        <w:left w:val="none" w:sz="0" w:space="0" w:color="auto"/>
        <w:bottom w:val="none" w:sz="0" w:space="0" w:color="auto"/>
        <w:right w:val="none" w:sz="0" w:space="0" w:color="auto"/>
      </w:divBdr>
      <w:divsChild>
        <w:div w:id="1600406577">
          <w:marLeft w:val="547"/>
          <w:marRight w:val="0"/>
          <w:marTop w:val="120"/>
          <w:marBottom w:val="120"/>
          <w:divBdr>
            <w:top w:val="none" w:sz="0" w:space="0" w:color="auto"/>
            <w:left w:val="none" w:sz="0" w:space="0" w:color="auto"/>
            <w:bottom w:val="none" w:sz="0" w:space="0" w:color="auto"/>
            <w:right w:val="none" w:sz="0" w:space="0" w:color="auto"/>
          </w:divBdr>
        </w:div>
      </w:divsChild>
    </w:div>
    <w:div w:id="917323777">
      <w:bodyDiv w:val="1"/>
      <w:marLeft w:val="0"/>
      <w:marRight w:val="0"/>
      <w:marTop w:val="0"/>
      <w:marBottom w:val="0"/>
      <w:divBdr>
        <w:top w:val="none" w:sz="0" w:space="0" w:color="auto"/>
        <w:left w:val="none" w:sz="0" w:space="0" w:color="auto"/>
        <w:bottom w:val="none" w:sz="0" w:space="0" w:color="auto"/>
        <w:right w:val="none" w:sz="0" w:space="0" w:color="auto"/>
      </w:divBdr>
      <w:divsChild>
        <w:div w:id="733550401">
          <w:marLeft w:val="0"/>
          <w:marRight w:val="0"/>
          <w:marTop w:val="0"/>
          <w:marBottom w:val="0"/>
          <w:divBdr>
            <w:top w:val="none" w:sz="0" w:space="0" w:color="auto"/>
            <w:left w:val="none" w:sz="0" w:space="0" w:color="auto"/>
            <w:bottom w:val="none" w:sz="0" w:space="0" w:color="auto"/>
            <w:right w:val="none" w:sz="0" w:space="0" w:color="auto"/>
          </w:divBdr>
        </w:div>
      </w:divsChild>
    </w:div>
    <w:div w:id="920220759">
      <w:bodyDiv w:val="1"/>
      <w:marLeft w:val="0"/>
      <w:marRight w:val="0"/>
      <w:marTop w:val="0"/>
      <w:marBottom w:val="0"/>
      <w:divBdr>
        <w:top w:val="none" w:sz="0" w:space="0" w:color="auto"/>
        <w:left w:val="none" w:sz="0" w:space="0" w:color="auto"/>
        <w:bottom w:val="none" w:sz="0" w:space="0" w:color="auto"/>
        <w:right w:val="none" w:sz="0" w:space="0" w:color="auto"/>
      </w:divBdr>
      <w:divsChild>
        <w:div w:id="766466516">
          <w:marLeft w:val="0"/>
          <w:marRight w:val="0"/>
          <w:marTop w:val="0"/>
          <w:marBottom w:val="0"/>
          <w:divBdr>
            <w:top w:val="none" w:sz="0" w:space="0" w:color="auto"/>
            <w:left w:val="none" w:sz="0" w:space="0" w:color="auto"/>
            <w:bottom w:val="none" w:sz="0" w:space="0" w:color="auto"/>
            <w:right w:val="none" w:sz="0" w:space="0" w:color="auto"/>
          </w:divBdr>
        </w:div>
      </w:divsChild>
    </w:div>
    <w:div w:id="937099307">
      <w:bodyDiv w:val="1"/>
      <w:marLeft w:val="0"/>
      <w:marRight w:val="0"/>
      <w:marTop w:val="0"/>
      <w:marBottom w:val="0"/>
      <w:divBdr>
        <w:top w:val="none" w:sz="0" w:space="0" w:color="auto"/>
        <w:left w:val="none" w:sz="0" w:space="0" w:color="auto"/>
        <w:bottom w:val="none" w:sz="0" w:space="0" w:color="auto"/>
        <w:right w:val="none" w:sz="0" w:space="0" w:color="auto"/>
      </w:divBdr>
      <w:divsChild>
        <w:div w:id="797915258">
          <w:marLeft w:val="1166"/>
          <w:marRight w:val="0"/>
          <w:marTop w:val="0"/>
          <w:marBottom w:val="0"/>
          <w:divBdr>
            <w:top w:val="none" w:sz="0" w:space="0" w:color="auto"/>
            <w:left w:val="none" w:sz="0" w:space="0" w:color="auto"/>
            <w:bottom w:val="none" w:sz="0" w:space="0" w:color="auto"/>
            <w:right w:val="none" w:sz="0" w:space="0" w:color="auto"/>
          </w:divBdr>
        </w:div>
      </w:divsChild>
    </w:div>
    <w:div w:id="959339670">
      <w:bodyDiv w:val="1"/>
      <w:marLeft w:val="0"/>
      <w:marRight w:val="0"/>
      <w:marTop w:val="0"/>
      <w:marBottom w:val="0"/>
      <w:divBdr>
        <w:top w:val="none" w:sz="0" w:space="0" w:color="auto"/>
        <w:left w:val="none" w:sz="0" w:space="0" w:color="auto"/>
        <w:bottom w:val="none" w:sz="0" w:space="0" w:color="auto"/>
        <w:right w:val="none" w:sz="0" w:space="0" w:color="auto"/>
      </w:divBdr>
    </w:div>
    <w:div w:id="970401757">
      <w:bodyDiv w:val="1"/>
      <w:marLeft w:val="0"/>
      <w:marRight w:val="0"/>
      <w:marTop w:val="0"/>
      <w:marBottom w:val="0"/>
      <w:divBdr>
        <w:top w:val="none" w:sz="0" w:space="0" w:color="auto"/>
        <w:left w:val="none" w:sz="0" w:space="0" w:color="auto"/>
        <w:bottom w:val="none" w:sz="0" w:space="0" w:color="auto"/>
        <w:right w:val="none" w:sz="0" w:space="0" w:color="auto"/>
      </w:divBdr>
      <w:divsChild>
        <w:div w:id="1359768788">
          <w:marLeft w:val="0"/>
          <w:marRight w:val="0"/>
          <w:marTop w:val="0"/>
          <w:marBottom w:val="0"/>
          <w:divBdr>
            <w:top w:val="none" w:sz="0" w:space="0" w:color="auto"/>
            <w:left w:val="none" w:sz="0" w:space="0" w:color="auto"/>
            <w:bottom w:val="none" w:sz="0" w:space="0" w:color="auto"/>
            <w:right w:val="none" w:sz="0" w:space="0" w:color="auto"/>
          </w:divBdr>
        </w:div>
      </w:divsChild>
    </w:div>
    <w:div w:id="970862925">
      <w:bodyDiv w:val="1"/>
      <w:marLeft w:val="0"/>
      <w:marRight w:val="0"/>
      <w:marTop w:val="0"/>
      <w:marBottom w:val="0"/>
      <w:divBdr>
        <w:top w:val="none" w:sz="0" w:space="0" w:color="auto"/>
        <w:left w:val="none" w:sz="0" w:space="0" w:color="auto"/>
        <w:bottom w:val="none" w:sz="0" w:space="0" w:color="auto"/>
        <w:right w:val="none" w:sz="0" w:space="0" w:color="auto"/>
      </w:divBdr>
      <w:divsChild>
        <w:div w:id="1656690474">
          <w:marLeft w:val="0"/>
          <w:marRight w:val="0"/>
          <w:marTop w:val="0"/>
          <w:marBottom w:val="0"/>
          <w:divBdr>
            <w:top w:val="none" w:sz="0" w:space="0" w:color="auto"/>
            <w:left w:val="none" w:sz="0" w:space="0" w:color="auto"/>
            <w:bottom w:val="none" w:sz="0" w:space="0" w:color="auto"/>
            <w:right w:val="none" w:sz="0" w:space="0" w:color="auto"/>
          </w:divBdr>
        </w:div>
      </w:divsChild>
    </w:div>
    <w:div w:id="995182609">
      <w:bodyDiv w:val="1"/>
      <w:marLeft w:val="0"/>
      <w:marRight w:val="0"/>
      <w:marTop w:val="0"/>
      <w:marBottom w:val="0"/>
      <w:divBdr>
        <w:top w:val="none" w:sz="0" w:space="0" w:color="auto"/>
        <w:left w:val="none" w:sz="0" w:space="0" w:color="auto"/>
        <w:bottom w:val="none" w:sz="0" w:space="0" w:color="auto"/>
        <w:right w:val="none" w:sz="0" w:space="0" w:color="auto"/>
      </w:divBdr>
    </w:div>
    <w:div w:id="1010789688">
      <w:bodyDiv w:val="1"/>
      <w:marLeft w:val="0"/>
      <w:marRight w:val="0"/>
      <w:marTop w:val="0"/>
      <w:marBottom w:val="0"/>
      <w:divBdr>
        <w:top w:val="none" w:sz="0" w:space="0" w:color="auto"/>
        <w:left w:val="none" w:sz="0" w:space="0" w:color="auto"/>
        <w:bottom w:val="none" w:sz="0" w:space="0" w:color="auto"/>
        <w:right w:val="none" w:sz="0" w:space="0" w:color="auto"/>
      </w:divBdr>
      <w:divsChild>
        <w:div w:id="1247567163">
          <w:marLeft w:val="0"/>
          <w:marRight w:val="0"/>
          <w:marTop w:val="0"/>
          <w:marBottom w:val="0"/>
          <w:divBdr>
            <w:top w:val="none" w:sz="0" w:space="0" w:color="auto"/>
            <w:left w:val="none" w:sz="0" w:space="0" w:color="auto"/>
            <w:bottom w:val="none" w:sz="0" w:space="0" w:color="auto"/>
            <w:right w:val="none" w:sz="0" w:space="0" w:color="auto"/>
          </w:divBdr>
        </w:div>
      </w:divsChild>
    </w:div>
    <w:div w:id="1013339188">
      <w:bodyDiv w:val="1"/>
      <w:marLeft w:val="0"/>
      <w:marRight w:val="0"/>
      <w:marTop w:val="0"/>
      <w:marBottom w:val="0"/>
      <w:divBdr>
        <w:top w:val="none" w:sz="0" w:space="0" w:color="auto"/>
        <w:left w:val="none" w:sz="0" w:space="0" w:color="auto"/>
        <w:bottom w:val="none" w:sz="0" w:space="0" w:color="auto"/>
        <w:right w:val="none" w:sz="0" w:space="0" w:color="auto"/>
      </w:divBdr>
    </w:div>
    <w:div w:id="1018776332">
      <w:bodyDiv w:val="1"/>
      <w:marLeft w:val="0"/>
      <w:marRight w:val="0"/>
      <w:marTop w:val="0"/>
      <w:marBottom w:val="0"/>
      <w:divBdr>
        <w:top w:val="none" w:sz="0" w:space="0" w:color="auto"/>
        <w:left w:val="none" w:sz="0" w:space="0" w:color="auto"/>
        <w:bottom w:val="none" w:sz="0" w:space="0" w:color="auto"/>
        <w:right w:val="none" w:sz="0" w:space="0" w:color="auto"/>
      </w:divBdr>
    </w:div>
    <w:div w:id="1039815495">
      <w:bodyDiv w:val="1"/>
      <w:marLeft w:val="0"/>
      <w:marRight w:val="0"/>
      <w:marTop w:val="0"/>
      <w:marBottom w:val="0"/>
      <w:divBdr>
        <w:top w:val="none" w:sz="0" w:space="0" w:color="auto"/>
        <w:left w:val="none" w:sz="0" w:space="0" w:color="auto"/>
        <w:bottom w:val="none" w:sz="0" w:space="0" w:color="auto"/>
        <w:right w:val="none" w:sz="0" w:space="0" w:color="auto"/>
      </w:divBdr>
    </w:div>
    <w:div w:id="1042511571">
      <w:bodyDiv w:val="1"/>
      <w:marLeft w:val="0"/>
      <w:marRight w:val="0"/>
      <w:marTop w:val="0"/>
      <w:marBottom w:val="0"/>
      <w:divBdr>
        <w:top w:val="none" w:sz="0" w:space="0" w:color="auto"/>
        <w:left w:val="none" w:sz="0" w:space="0" w:color="auto"/>
        <w:bottom w:val="none" w:sz="0" w:space="0" w:color="auto"/>
        <w:right w:val="none" w:sz="0" w:space="0" w:color="auto"/>
      </w:divBdr>
      <w:divsChild>
        <w:div w:id="1622490525">
          <w:marLeft w:val="0"/>
          <w:marRight w:val="0"/>
          <w:marTop w:val="0"/>
          <w:marBottom w:val="0"/>
          <w:divBdr>
            <w:top w:val="none" w:sz="0" w:space="0" w:color="auto"/>
            <w:left w:val="none" w:sz="0" w:space="0" w:color="auto"/>
            <w:bottom w:val="none" w:sz="0" w:space="0" w:color="auto"/>
            <w:right w:val="none" w:sz="0" w:space="0" w:color="auto"/>
          </w:divBdr>
        </w:div>
      </w:divsChild>
    </w:div>
    <w:div w:id="1051270955">
      <w:bodyDiv w:val="1"/>
      <w:marLeft w:val="0"/>
      <w:marRight w:val="0"/>
      <w:marTop w:val="0"/>
      <w:marBottom w:val="0"/>
      <w:divBdr>
        <w:top w:val="none" w:sz="0" w:space="0" w:color="auto"/>
        <w:left w:val="none" w:sz="0" w:space="0" w:color="auto"/>
        <w:bottom w:val="none" w:sz="0" w:space="0" w:color="auto"/>
        <w:right w:val="none" w:sz="0" w:space="0" w:color="auto"/>
      </w:divBdr>
    </w:div>
    <w:div w:id="1059010784">
      <w:bodyDiv w:val="1"/>
      <w:marLeft w:val="0"/>
      <w:marRight w:val="0"/>
      <w:marTop w:val="0"/>
      <w:marBottom w:val="0"/>
      <w:divBdr>
        <w:top w:val="none" w:sz="0" w:space="0" w:color="auto"/>
        <w:left w:val="none" w:sz="0" w:space="0" w:color="auto"/>
        <w:bottom w:val="none" w:sz="0" w:space="0" w:color="auto"/>
        <w:right w:val="none" w:sz="0" w:space="0" w:color="auto"/>
      </w:divBdr>
    </w:div>
    <w:div w:id="1078869147">
      <w:bodyDiv w:val="1"/>
      <w:marLeft w:val="0"/>
      <w:marRight w:val="0"/>
      <w:marTop w:val="0"/>
      <w:marBottom w:val="0"/>
      <w:divBdr>
        <w:top w:val="none" w:sz="0" w:space="0" w:color="auto"/>
        <w:left w:val="none" w:sz="0" w:space="0" w:color="auto"/>
        <w:bottom w:val="none" w:sz="0" w:space="0" w:color="auto"/>
        <w:right w:val="none" w:sz="0" w:space="0" w:color="auto"/>
      </w:divBdr>
    </w:div>
    <w:div w:id="1079668610">
      <w:bodyDiv w:val="1"/>
      <w:marLeft w:val="0"/>
      <w:marRight w:val="0"/>
      <w:marTop w:val="0"/>
      <w:marBottom w:val="0"/>
      <w:divBdr>
        <w:top w:val="none" w:sz="0" w:space="0" w:color="auto"/>
        <w:left w:val="none" w:sz="0" w:space="0" w:color="auto"/>
        <w:bottom w:val="none" w:sz="0" w:space="0" w:color="auto"/>
        <w:right w:val="none" w:sz="0" w:space="0" w:color="auto"/>
      </w:divBdr>
      <w:divsChild>
        <w:div w:id="306125938">
          <w:marLeft w:val="1166"/>
          <w:marRight w:val="0"/>
          <w:marTop w:val="0"/>
          <w:marBottom w:val="0"/>
          <w:divBdr>
            <w:top w:val="none" w:sz="0" w:space="0" w:color="auto"/>
            <w:left w:val="none" w:sz="0" w:space="0" w:color="auto"/>
            <w:bottom w:val="none" w:sz="0" w:space="0" w:color="auto"/>
            <w:right w:val="none" w:sz="0" w:space="0" w:color="auto"/>
          </w:divBdr>
        </w:div>
      </w:divsChild>
    </w:div>
    <w:div w:id="1116674694">
      <w:bodyDiv w:val="1"/>
      <w:marLeft w:val="0"/>
      <w:marRight w:val="0"/>
      <w:marTop w:val="0"/>
      <w:marBottom w:val="0"/>
      <w:divBdr>
        <w:top w:val="none" w:sz="0" w:space="0" w:color="auto"/>
        <w:left w:val="none" w:sz="0" w:space="0" w:color="auto"/>
        <w:bottom w:val="none" w:sz="0" w:space="0" w:color="auto"/>
        <w:right w:val="none" w:sz="0" w:space="0" w:color="auto"/>
      </w:divBdr>
      <w:divsChild>
        <w:div w:id="1889874222">
          <w:marLeft w:val="0"/>
          <w:marRight w:val="0"/>
          <w:marTop w:val="0"/>
          <w:marBottom w:val="0"/>
          <w:divBdr>
            <w:top w:val="none" w:sz="0" w:space="0" w:color="auto"/>
            <w:left w:val="none" w:sz="0" w:space="0" w:color="auto"/>
            <w:bottom w:val="none" w:sz="0" w:space="0" w:color="auto"/>
            <w:right w:val="none" w:sz="0" w:space="0" w:color="auto"/>
          </w:divBdr>
          <w:divsChild>
            <w:div w:id="141481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33317">
      <w:bodyDiv w:val="1"/>
      <w:marLeft w:val="0"/>
      <w:marRight w:val="0"/>
      <w:marTop w:val="0"/>
      <w:marBottom w:val="0"/>
      <w:divBdr>
        <w:top w:val="none" w:sz="0" w:space="0" w:color="auto"/>
        <w:left w:val="none" w:sz="0" w:space="0" w:color="auto"/>
        <w:bottom w:val="none" w:sz="0" w:space="0" w:color="auto"/>
        <w:right w:val="none" w:sz="0" w:space="0" w:color="auto"/>
      </w:divBdr>
      <w:divsChild>
        <w:div w:id="366107746">
          <w:marLeft w:val="0"/>
          <w:marRight w:val="0"/>
          <w:marTop w:val="0"/>
          <w:marBottom w:val="0"/>
          <w:divBdr>
            <w:top w:val="none" w:sz="0" w:space="0" w:color="auto"/>
            <w:left w:val="none" w:sz="0" w:space="0" w:color="auto"/>
            <w:bottom w:val="none" w:sz="0" w:space="0" w:color="auto"/>
            <w:right w:val="none" w:sz="0" w:space="0" w:color="auto"/>
          </w:divBdr>
        </w:div>
      </w:divsChild>
    </w:div>
    <w:div w:id="1162087618">
      <w:bodyDiv w:val="1"/>
      <w:marLeft w:val="0"/>
      <w:marRight w:val="0"/>
      <w:marTop w:val="0"/>
      <w:marBottom w:val="0"/>
      <w:divBdr>
        <w:top w:val="none" w:sz="0" w:space="0" w:color="auto"/>
        <w:left w:val="none" w:sz="0" w:space="0" w:color="auto"/>
        <w:bottom w:val="none" w:sz="0" w:space="0" w:color="auto"/>
        <w:right w:val="none" w:sz="0" w:space="0" w:color="auto"/>
      </w:divBdr>
    </w:div>
    <w:div w:id="1186096723">
      <w:bodyDiv w:val="1"/>
      <w:marLeft w:val="0"/>
      <w:marRight w:val="0"/>
      <w:marTop w:val="0"/>
      <w:marBottom w:val="0"/>
      <w:divBdr>
        <w:top w:val="none" w:sz="0" w:space="0" w:color="auto"/>
        <w:left w:val="none" w:sz="0" w:space="0" w:color="auto"/>
        <w:bottom w:val="none" w:sz="0" w:space="0" w:color="auto"/>
        <w:right w:val="none" w:sz="0" w:space="0" w:color="auto"/>
      </w:divBdr>
      <w:divsChild>
        <w:div w:id="1708486866">
          <w:marLeft w:val="547"/>
          <w:marRight w:val="0"/>
          <w:marTop w:val="360"/>
          <w:marBottom w:val="0"/>
          <w:divBdr>
            <w:top w:val="none" w:sz="0" w:space="0" w:color="auto"/>
            <w:left w:val="none" w:sz="0" w:space="0" w:color="auto"/>
            <w:bottom w:val="none" w:sz="0" w:space="0" w:color="auto"/>
            <w:right w:val="none" w:sz="0" w:space="0" w:color="auto"/>
          </w:divBdr>
        </w:div>
        <w:div w:id="1673147170">
          <w:marLeft w:val="547"/>
          <w:marRight w:val="0"/>
          <w:marTop w:val="360"/>
          <w:marBottom w:val="0"/>
          <w:divBdr>
            <w:top w:val="none" w:sz="0" w:space="0" w:color="auto"/>
            <w:left w:val="none" w:sz="0" w:space="0" w:color="auto"/>
            <w:bottom w:val="none" w:sz="0" w:space="0" w:color="auto"/>
            <w:right w:val="none" w:sz="0" w:space="0" w:color="auto"/>
          </w:divBdr>
        </w:div>
      </w:divsChild>
    </w:div>
    <w:div w:id="1194154611">
      <w:bodyDiv w:val="1"/>
      <w:marLeft w:val="0"/>
      <w:marRight w:val="0"/>
      <w:marTop w:val="0"/>
      <w:marBottom w:val="0"/>
      <w:divBdr>
        <w:top w:val="none" w:sz="0" w:space="0" w:color="auto"/>
        <w:left w:val="none" w:sz="0" w:space="0" w:color="auto"/>
        <w:bottom w:val="none" w:sz="0" w:space="0" w:color="auto"/>
        <w:right w:val="none" w:sz="0" w:space="0" w:color="auto"/>
      </w:divBdr>
      <w:divsChild>
        <w:div w:id="927273500">
          <w:marLeft w:val="547"/>
          <w:marRight w:val="0"/>
          <w:marTop w:val="115"/>
          <w:marBottom w:val="0"/>
          <w:divBdr>
            <w:top w:val="none" w:sz="0" w:space="0" w:color="auto"/>
            <w:left w:val="none" w:sz="0" w:space="0" w:color="auto"/>
            <w:bottom w:val="none" w:sz="0" w:space="0" w:color="auto"/>
            <w:right w:val="none" w:sz="0" w:space="0" w:color="auto"/>
          </w:divBdr>
        </w:div>
      </w:divsChild>
    </w:div>
    <w:div w:id="1210605787">
      <w:bodyDiv w:val="1"/>
      <w:marLeft w:val="0"/>
      <w:marRight w:val="0"/>
      <w:marTop w:val="0"/>
      <w:marBottom w:val="0"/>
      <w:divBdr>
        <w:top w:val="none" w:sz="0" w:space="0" w:color="auto"/>
        <w:left w:val="none" w:sz="0" w:space="0" w:color="auto"/>
        <w:bottom w:val="none" w:sz="0" w:space="0" w:color="auto"/>
        <w:right w:val="none" w:sz="0" w:space="0" w:color="auto"/>
      </w:divBdr>
      <w:divsChild>
        <w:div w:id="868103333">
          <w:marLeft w:val="446"/>
          <w:marRight w:val="0"/>
          <w:marTop w:val="106"/>
          <w:marBottom w:val="240"/>
          <w:divBdr>
            <w:top w:val="none" w:sz="0" w:space="0" w:color="auto"/>
            <w:left w:val="none" w:sz="0" w:space="0" w:color="auto"/>
            <w:bottom w:val="none" w:sz="0" w:space="0" w:color="auto"/>
            <w:right w:val="none" w:sz="0" w:space="0" w:color="auto"/>
          </w:divBdr>
        </w:div>
      </w:divsChild>
    </w:div>
    <w:div w:id="1223760809">
      <w:bodyDiv w:val="1"/>
      <w:marLeft w:val="0"/>
      <w:marRight w:val="0"/>
      <w:marTop w:val="0"/>
      <w:marBottom w:val="0"/>
      <w:divBdr>
        <w:top w:val="none" w:sz="0" w:space="0" w:color="auto"/>
        <w:left w:val="none" w:sz="0" w:space="0" w:color="auto"/>
        <w:bottom w:val="none" w:sz="0" w:space="0" w:color="auto"/>
        <w:right w:val="none" w:sz="0" w:space="0" w:color="auto"/>
      </w:divBdr>
    </w:div>
    <w:div w:id="1228877390">
      <w:bodyDiv w:val="1"/>
      <w:marLeft w:val="0"/>
      <w:marRight w:val="0"/>
      <w:marTop w:val="0"/>
      <w:marBottom w:val="0"/>
      <w:divBdr>
        <w:top w:val="none" w:sz="0" w:space="0" w:color="auto"/>
        <w:left w:val="none" w:sz="0" w:space="0" w:color="auto"/>
        <w:bottom w:val="none" w:sz="0" w:space="0" w:color="auto"/>
        <w:right w:val="none" w:sz="0" w:space="0" w:color="auto"/>
      </w:divBdr>
      <w:divsChild>
        <w:div w:id="1005937396">
          <w:marLeft w:val="0"/>
          <w:marRight w:val="0"/>
          <w:marTop w:val="0"/>
          <w:marBottom w:val="0"/>
          <w:divBdr>
            <w:top w:val="none" w:sz="0" w:space="0" w:color="auto"/>
            <w:left w:val="none" w:sz="0" w:space="0" w:color="auto"/>
            <w:bottom w:val="none" w:sz="0" w:space="0" w:color="auto"/>
            <w:right w:val="none" w:sz="0" w:space="0" w:color="auto"/>
          </w:divBdr>
          <w:divsChild>
            <w:div w:id="1765102456">
              <w:marLeft w:val="0"/>
              <w:marRight w:val="0"/>
              <w:marTop w:val="0"/>
              <w:marBottom w:val="0"/>
              <w:divBdr>
                <w:top w:val="none" w:sz="0" w:space="0" w:color="auto"/>
                <w:left w:val="none" w:sz="0" w:space="0" w:color="auto"/>
                <w:bottom w:val="none" w:sz="0" w:space="0" w:color="auto"/>
                <w:right w:val="none" w:sz="0" w:space="0" w:color="auto"/>
              </w:divBdr>
              <w:divsChild>
                <w:div w:id="307439174">
                  <w:marLeft w:val="0"/>
                  <w:marRight w:val="0"/>
                  <w:marTop w:val="0"/>
                  <w:marBottom w:val="0"/>
                  <w:divBdr>
                    <w:top w:val="none" w:sz="0" w:space="0" w:color="auto"/>
                    <w:left w:val="none" w:sz="0" w:space="0" w:color="auto"/>
                    <w:bottom w:val="none" w:sz="0" w:space="0" w:color="auto"/>
                    <w:right w:val="none" w:sz="0" w:space="0" w:color="auto"/>
                  </w:divBdr>
                  <w:divsChild>
                    <w:div w:id="176653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748926">
      <w:bodyDiv w:val="1"/>
      <w:marLeft w:val="0"/>
      <w:marRight w:val="0"/>
      <w:marTop w:val="0"/>
      <w:marBottom w:val="0"/>
      <w:divBdr>
        <w:top w:val="none" w:sz="0" w:space="0" w:color="auto"/>
        <w:left w:val="none" w:sz="0" w:space="0" w:color="auto"/>
        <w:bottom w:val="none" w:sz="0" w:space="0" w:color="auto"/>
        <w:right w:val="none" w:sz="0" w:space="0" w:color="auto"/>
      </w:divBdr>
    </w:div>
    <w:div w:id="1272469046">
      <w:bodyDiv w:val="1"/>
      <w:marLeft w:val="0"/>
      <w:marRight w:val="0"/>
      <w:marTop w:val="0"/>
      <w:marBottom w:val="0"/>
      <w:divBdr>
        <w:top w:val="none" w:sz="0" w:space="0" w:color="auto"/>
        <w:left w:val="none" w:sz="0" w:space="0" w:color="auto"/>
        <w:bottom w:val="none" w:sz="0" w:space="0" w:color="auto"/>
        <w:right w:val="none" w:sz="0" w:space="0" w:color="auto"/>
      </w:divBdr>
      <w:divsChild>
        <w:div w:id="914125183">
          <w:marLeft w:val="0"/>
          <w:marRight w:val="0"/>
          <w:marTop w:val="0"/>
          <w:marBottom w:val="0"/>
          <w:divBdr>
            <w:top w:val="none" w:sz="0" w:space="0" w:color="auto"/>
            <w:left w:val="none" w:sz="0" w:space="0" w:color="auto"/>
            <w:bottom w:val="none" w:sz="0" w:space="0" w:color="auto"/>
            <w:right w:val="none" w:sz="0" w:space="0" w:color="auto"/>
          </w:divBdr>
        </w:div>
      </w:divsChild>
    </w:div>
    <w:div w:id="1321154601">
      <w:bodyDiv w:val="1"/>
      <w:marLeft w:val="0"/>
      <w:marRight w:val="0"/>
      <w:marTop w:val="0"/>
      <w:marBottom w:val="0"/>
      <w:divBdr>
        <w:top w:val="none" w:sz="0" w:space="0" w:color="auto"/>
        <w:left w:val="none" w:sz="0" w:space="0" w:color="auto"/>
        <w:bottom w:val="none" w:sz="0" w:space="0" w:color="auto"/>
        <w:right w:val="none" w:sz="0" w:space="0" w:color="auto"/>
      </w:divBdr>
    </w:div>
    <w:div w:id="1380738843">
      <w:bodyDiv w:val="1"/>
      <w:marLeft w:val="0"/>
      <w:marRight w:val="0"/>
      <w:marTop w:val="0"/>
      <w:marBottom w:val="0"/>
      <w:divBdr>
        <w:top w:val="none" w:sz="0" w:space="0" w:color="auto"/>
        <w:left w:val="none" w:sz="0" w:space="0" w:color="auto"/>
        <w:bottom w:val="none" w:sz="0" w:space="0" w:color="auto"/>
        <w:right w:val="none" w:sz="0" w:space="0" w:color="auto"/>
      </w:divBdr>
    </w:div>
    <w:div w:id="1381973697">
      <w:bodyDiv w:val="1"/>
      <w:marLeft w:val="0"/>
      <w:marRight w:val="0"/>
      <w:marTop w:val="0"/>
      <w:marBottom w:val="0"/>
      <w:divBdr>
        <w:top w:val="none" w:sz="0" w:space="0" w:color="auto"/>
        <w:left w:val="none" w:sz="0" w:space="0" w:color="auto"/>
        <w:bottom w:val="none" w:sz="0" w:space="0" w:color="auto"/>
        <w:right w:val="none" w:sz="0" w:space="0" w:color="auto"/>
      </w:divBdr>
    </w:div>
    <w:div w:id="1411930943">
      <w:bodyDiv w:val="1"/>
      <w:marLeft w:val="0"/>
      <w:marRight w:val="0"/>
      <w:marTop w:val="0"/>
      <w:marBottom w:val="0"/>
      <w:divBdr>
        <w:top w:val="none" w:sz="0" w:space="0" w:color="auto"/>
        <w:left w:val="none" w:sz="0" w:space="0" w:color="auto"/>
        <w:bottom w:val="none" w:sz="0" w:space="0" w:color="auto"/>
        <w:right w:val="none" w:sz="0" w:space="0" w:color="auto"/>
      </w:divBdr>
    </w:div>
    <w:div w:id="1413509794">
      <w:bodyDiv w:val="1"/>
      <w:marLeft w:val="0"/>
      <w:marRight w:val="0"/>
      <w:marTop w:val="0"/>
      <w:marBottom w:val="0"/>
      <w:divBdr>
        <w:top w:val="none" w:sz="0" w:space="0" w:color="auto"/>
        <w:left w:val="none" w:sz="0" w:space="0" w:color="auto"/>
        <w:bottom w:val="none" w:sz="0" w:space="0" w:color="auto"/>
        <w:right w:val="none" w:sz="0" w:space="0" w:color="auto"/>
      </w:divBdr>
      <w:divsChild>
        <w:div w:id="198782481">
          <w:marLeft w:val="1166"/>
          <w:marRight w:val="0"/>
          <w:marTop w:val="78"/>
          <w:marBottom w:val="0"/>
          <w:divBdr>
            <w:top w:val="none" w:sz="0" w:space="0" w:color="auto"/>
            <w:left w:val="none" w:sz="0" w:space="0" w:color="auto"/>
            <w:bottom w:val="none" w:sz="0" w:space="0" w:color="auto"/>
            <w:right w:val="none" w:sz="0" w:space="0" w:color="auto"/>
          </w:divBdr>
        </w:div>
      </w:divsChild>
    </w:div>
    <w:div w:id="1435513508">
      <w:bodyDiv w:val="1"/>
      <w:marLeft w:val="0"/>
      <w:marRight w:val="0"/>
      <w:marTop w:val="0"/>
      <w:marBottom w:val="0"/>
      <w:divBdr>
        <w:top w:val="none" w:sz="0" w:space="0" w:color="auto"/>
        <w:left w:val="none" w:sz="0" w:space="0" w:color="auto"/>
        <w:bottom w:val="none" w:sz="0" w:space="0" w:color="auto"/>
        <w:right w:val="none" w:sz="0" w:space="0" w:color="auto"/>
      </w:divBdr>
      <w:divsChild>
        <w:div w:id="1889610861">
          <w:marLeft w:val="0"/>
          <w:marRight w:val="0"/>
          <w:marTop w:val="0"/>
          <w:marBottom w:val="0"/>
          <w:divBdr>
            <w:top w:val="none" w:sz="0" w:space="0" w:color="auto"/>
            <w:left w:val="none" w:sz="0" w:space="0" w:color="auto"/>
            <w:bottom w:val="none" w:sz="0" w:space="0" w:color="auto"/>
            <w:right w:val="none" w:sz="0" w:space="0" w:color="auto"/>
          </w:divBdr>
        </w:div>
      </w:divsChild>
    </w:div>
    <w:div w:id="1463036614">
      <w:bodyDiv w:val="1"/>
      <w:marLeft w:val="0"/>
      <w:marRight w:val="0"/>
      <w:marTop w:val="0"/>
      <w:marBottom w:val="0"/>
      <w:divBdr>
        <w:top w:val="none" w:sz="0" w:space="0" w:color="auto"/>
        <w:left w:val="none" w:sz="0" w:space="0" w:color="auto"/>
        <w:bottom w:val="none" w:sz="0" w:space="0" w:color="auto"/>
        <w:right w:val="none" w:sz="0" w:space="0" w:color="auto"/>
      </w:divBdr>
    </w:div>
    <w:div w:id="1483617989">
      <w:bodyDiv w:val="1"/>
      <w:marLeft w:val="0"/>
      <w:marRight w:val="0"/>
      <w:marTop w:val="0"/>
      <w:marBottom w:val="0"/>
      <w:divBdr>
        <w:top w:val="none" w:sz="0" w:space="0" w:color="auto"/>
        <w:left w:val="none" w:sz="0" w:space="0" w:color="auto"/>
        <w:bottom w:val="none" w:sz="0" w:space="0" w:color="auto"/>
        <w:right w:val="none" w:sz="0" w:space="0" w:color="auto"/>
      </w:divBdr>
      <w:divsChild>
        <w:div w:id="625737910">
          <w:marLeft w:val="1166"/>
          <w:marRight w:val="0"/>
          <w:marTop w:val="78"/>
          <w:marBottom w:val="0"/>
          <w:divBdr>
            <w:top w:val="none" w:sz="0" w:space="0" w:color="auto"/>
            <w:left w:val="none" w:sz="0" w:space="0" w:color="auto"/>
            <w:bottom w:val="none" w:sz="0" w:space="0" w:color="auto"/>
            <w:right w:val="none" w:sz="0" w:space="0" w:color="auto"/>
          </w:divBdr>
        </w:div>
      </w:divsChild>
    </w:div>
    <w:div w:id="1488863553">
      <w:bodyDiv w:val="1"/>
      <w:marLeft w:val="0"/>
      <w:marRight w:val="0"/>
      <w:marTop w:val="0"/>
      <w:marBottom w:val="0"/>
      <w:divBdr>
        <w:top w:val="none" w:sz="0" w:space="0" w:color="auto"/>
        <w:left w:val="none" w:sz="0" w:space="0" w:color="auto"/>
        <w:bottom w:val="none" w:sz="0" w:space="0" w:color="auto"/>
        <w:right w:val="none" w:sz="0" w:space="0" w:color="auto"/>
      </w:divBdr>
    </w:div>
    <w:div w:id="1494292277">
      <w:bodyDiv w:val="1"/>
      <w:marLeft w:val="0"/>
      <w:marRight w:val="0"/>
      <w:marTop w:val="0"/>
      <w:marBottom w:val="0"/>
      <w:divBdr>
        <w:top w:val="none" w:sz="0" w:space="0" w:color="auto"/>
        <w:left w:val="none" w:sz="0" w:space="0" w:color="auto"/>
        <w:bottom w:val="none" w:sz="0" w:space="0" w:color="auto"/>
        <w:right w:val="none" w:sz="0" w:space="0" w:color="auto"/>
      </w:divBdr>
      <w:divsChild>
        <w:div w:id="493839813">
          <w:marLeft w:val="1166"/>
          <w:marRight w:val="0"/>
          <w:marTop w:val="78"/>
          <w:marBottom w:val="0"/>
          <w:divBdr>
            <w:top w:val="none" w:sz="0" w:space="0" w:color="auto"/>
            <w:left w:val="none" w:sz="0" w:space="0" w:color="auto"/>
            <w:bottom w:val="none" w:sz="0" w:space="0" w:color="auto"/>
            <w:right w:val="none" w:sz="0" w:space="0" w:color="auto"/>
          </w:divBdr>
        </w:div>
      </w:divsChild>
    </w:div>
    <w:div w:id="1517228788">
      <w:bodyDiv w:val="1"/>
      <w:marLeft w:val="0"/>
      <w:marRight w:val="0"/>
      <w:marTop w:val="0"/>
      <w:marBottom w:val="0"/>
      <w:divBdr>
        <w:top w:val="none" w:sz="0" w:space="0" w:color="auto"/>
        <w:left w:val="none" w:sz="0" w:space="0" w:color="auto"/>
        <w:bottom w:val="none" w:sz="0" w:space="0" w:color="auto"/>
        <w:right w:val="none" w:sz="0" w:space="0" w:color="auto"/>
      </w:divBdr>
      <w:divsChild>
        <w:div w:id="1628508417">
          <w:marLeft w:val="360"/>
          <w:marRight w:val="0"/>
          <w:marTop w:val="200"/>
          <w:marBottom w:val="0"/>
          <w:divBdr>
            <w:top w:val="none" w:sz="0" w:space="0" w:color="auto"/>
            <w:left w:val="none" w:sz="0" w:space="0" w:color="auto"/>
            <w:bottom w:val="none" w:sz="0" w:space="0" w:color="auto"/>
            <w:right w:val="none" w:sz="0" w:space="0" w:color="auto"/>
          </w:divBdr>
        </w:div>
      </w:divsChild>
    </w:div>
    <w:div w:id="1520461860">
      <w:bodyDiv w:val="1"/>
      <w:marLeft w:val="0"/>
      <w:marRight w:val="0"/>
      <w:marTop w:val="0"/>
      <w:marBottom w:val="0"/>
      <w:divBdr>
        <w:top w:val="none" w:sz="0" w:space="0" w:color="auto"/>
        <w:left w:val="none" w:sz="0" w:space="0" w:color="auto"/>
        <w:bottom w:val="none" w:sz="0" w:space="0" w:color="auto"/>
        <w:right w:val="none" w:sz="0" w:space="0" w:color="auto"/>
      </w:divBdr>
    </w:div>
    <w:div w:id="1526943019">
      <w:bodyDiv w:val="1"/>
      <w:marLeft w:val="0"/>
      <w:marRight w:val="0"/>
      <w:marTop w:val="0"/>
      <w:marBottom w:val="0"/>
      <w:divBdr>
        <w:top w:val="none" w:sz="0" w:space="0" w:color="auto"/>
        <w:left w:val="none" w:sz="0" w:space="0" w:color="auto"/>
        <w:bottom w:val="none" w:sz="0" w:space="0" w:color="auto"/>
        <w:right w:val="none" w:sz="0" w:space="0" w:color="auto"/>
      </w:divBdr>
      <w:divsChild>
        <w:div w:id="714044627">
          <w:marLeft w:val="360"/>
          <w:marRight w:val="0"/>
          <w:marTop w:val="200"/>
          <w:marBottom w:val="0"/>
          <w:divBdr>
            <w:top w:val="none" w:sz="0" w:space="0" w:color="auto"/>
            <w:left w:val="none" w:sz="0" w:space="0" w:color="auto"/>
            <w:bottom w:val="none" w:sz="0" w:space="0" w:color="auto"/>
            <w:right w:val="none" w:sz="0" w:space="0" w:color="auto"/>
          </w:divBdr>
        </w:div>
      </w:divsChild>
    </w:div>
    <w:div w:id="1533760213">
      <w:bodyDiv w:val="1"/>
      <w:marLeft w:val="0"/>
      <w:marRight w:val="0"/>
      <w:marTop w:val="0"/>
      <w:marBottom w:val="0"/>
      <w:divBdr>
        <w:top w:val="none" w:sz="0" w:space="0" w:color="auto"/>
        <w:left w:val="none" w:sz="0" w:space="0" w:color="auto"/>
        <w:bottom w:val="none" w:sz="0" w:space="0" w:color="auto"/>
        <w:right w:val="none" w:sz="0" w:space="0" w:color="auto"/>
      </w:divBdr>
    </w:div>
    <w:div w:id="1559434045">
      <w:bodyDiv w:val="1"/>
      <w:marLeft w:val="0"/>
      <w:marRight w:val="0"/>
      <w:marTop w:val="0"/>
      <w:marBottom w:val="0"/>
      <w:divBdr>
        <w:top w:val="none" w:sz="0" w:space="0" w:color="auto"/>
        <w:left w:val="none" w:sz="0" w:space="0" w:color="auto"/>
        <w:bottom w:val="none" w:sz="0" w:space="0" w:color="auto"/>
        <w:right w:val="none" w:sz="0" w:space="0" w:color="auto"/>
      </w:divBdr>
    </w:div>
    <w:div w:id="1567495798">
      <w:bodyDiv w:val="1"/>
      <w:marLeft w:val="0"/>
      <w:marRight w:val="0"/>
      <w:marTop w:val="0"/>
      <w:marBottom w:val="0"/>
      <w:divBdr>
        <w:top w:val="none" w:sz="0" w:space="0" w:color="auto"/>
        <w:left w:val="none" w:sz="0" w:space="0" w:color="auto"/>
        <w:bottom w:val="none" w:sz="0" w:space="0" w:color="auto"/>
        <w:right w:val="none" w:sz="0" w:space="0" w:color="auto"/>
      </w:divBdr>
      <w:divsChild>
        <w:div w:id="233010450">
          <w:marLeft w:val="0"/>
          <w:marRight w:val="0"/>
          <w:marTop w:val="0"/>
          <w:marBottom w:val="0"/>
          <w:divBdr>
            <w:top w:val="none" w:sz="0" w:space="0" w:color="auto"/>
            <w:left w:val="none" w:sz="0" w:space="0" w:color="auto"/>
            <w:bottom w:val="none" w:sz="0" w:space="0" w:color="auto"/>
            <w:right w:val="none" w:sz="0" w:space="0" w:color="auto"/>
          </w:divBdr>
        </w:div>
      </w:divsChild>
    </w:div>
    <w:div w:id="1633244862">
      <w:bodyDiv w:val="1"/>
      <w:marLeft w:val="0"/>
      <w:marRight w:val="0"/>
      <w:marTop w:val="0"/>
      <w:marBottom w:val="0"/>
      <w:divBdr>
        <w:top w:val="none" w:sz="0" w:space="0" w:color="auto"/>
        <w:left w:val="none" w:sz="0" w:space="0" w:color="auto"/>
        <w:bottom w:val="none" w:sz="0" w:space="0" w:color="auto"/>
        <w:right w:val="none" w:sz="0" w:space="0" w:color="auto"/>
      </w:divBdr>
      <w:divsChild>
        <w:div w:id="219483039">
          <w:marLeft w:val="0"/>
          <w:marRight w:val="0"/>
          <w:marTop w:val="0"/>
          <w:marBottom w:val="0"/>
          <w:divBdr>
            <w:top w:val="none" w:sz="0" w:space="0" w:color="auto"/>
            <w:left w:val="none" w:sz="0" w:space="0" w:color="auto"/>
            <w:bottom w:val="none" w:sz="0" w:space="0" w:color="auto"/>
            <w:right w:val="none" w:sz="0" w:space="0" w:color="auto"/>
          </w:divBdr>
        </w:div>
      </w:divsChild>
    </w:div>
    <w:div w:id="1639871845">
      <w:bodyDiv w:val="1"/>
      <w:marLeft w:val="0"/>
      <w:marRight w:val="0"/>
      <w:marTop w:val="0"/>
      <w:marBottom w:val="0"/>
      <w:divBdr>
        <w:top w:val="none" w:sz="0" w:space="0" w:color="auto"/>
        <w:left w:val="none" w:sz="0" w:space="0" w:color="auto"/>
        <w:bottom w:val="none" w:sz="0" w:space="0" w:color="auto"/>
        <w:right w:val="none" w:sz="0" w:space="0" w:color="auto"/>
      </w:divBdr>
      <w:divsChild>
        <w:div w:id="1589994289">
          <w:marLeft w:val="0"/>
          <w:marRight w:val="0"/>
          <w:marTop w:val="0"/>
          <w:marBottom w:val="0"/>
          <w:divBdr>
            <w:top w:val="none" w:sz="0" w:space="0" w:color="auto"/>
            <w:left w:val="none" w:sz="0" w:space="0" w:color="auto"/>
            <w:bottom w:val="none" w:sz="0" w:space="0" w:color="auto"/>
            <w:right w:val="none" w:sz="0" w:space="0" w:color="auto"/>
          </w:divBdr>
        </w:div>
      </w:divsChild>
    </w:div>
    <w:div w:id="1647126016">
      <w:bodyDiv w:val="1"/>
      <w:marLeft w:val="0"/>
      <w:marRight w:val="0"/>
      <w:marTop w:val="0"/>
      <w:marBottom w:val="0"/>
      <w:divBdr>
        <w:top w:val="none" w:sz="0" w:space="0" w:color="auto"/>
        <w:left w:val="none" w:sz="0" w:space="0" w:color="auto"/>
        <w:bottom w:val="none" w:sz="0" w:space="0" w:color="auto"/>
        <w:right w:val="none" w:sz="0" w:space="0" w:color="auto"/>
      </w:divBdr>
      <w:divsChild>
        <w:div w:id="512064613">
          <w:marLeft w:val="0"/>
          <w:marRight w:val="0"/>
          <w:marTop w:val="0"/>
          <w:marBottom w:val="0"/>
          <w:divBdr>
            <w:top w:val="none" w:sz="0" w:space="0" w:color="auto"/>
            <w:left w:val="none" w:sz="0" w:space="0" w:color="auto"/>
            <w:bottom w:val="none" w:sz="0" w:space="0" w:color="auto"/>
            <w:right w:val="none" w:sz="0" w:space="0" w:color="auto"/>
          </w:divBdr>
        </w:div>
      </w:divsChild>
    </w:div>
    <w:div w:id="1669752041">
      <w:bodyDiv w:val="1"/>
      <w:marLeft w:val="0"/>
      <w:marRight w:val="0"/>
      <w:marTop w:val="0"/>
      <w:marBottom w:val="0"/>
      <w:divBdr>
        <w:top w:val="none" w:sz="0" w:space="0" w:color="auto"/>
        <w:left w:val="none" w:sz="0" w:space="0" w:color="auto"/>
        <w:bottom w:val="none" w:sz="0" w:space="0" w:color="auto"/>
        <w:right w:val="none" w:sz="0" w:space="0" w:color="auto"/>
      </w:divBdr>
    </w:div>
    <w:div w:id="1676226926">
      <w:bodyDiv w:val="1"/>
      <w:marLeft w:val="0"/>
      <w:marRight w:val="0"/>
      <w:marTop w:val="0"/>
      <w:marBottom w:val="0"/>
      <w:divBdr>
        <w:top w:val="none" w:sz="0" w:space="0" w:color="auto"/>
        <w:left w:val="none" w:sz="0" w:space="0" w:color="auto"/>
        <w:bottom w:val="none" w:sz="0" w:space="0" w:color="auto"/>
        <w:right w:val="none" w:sz="0" w:space="0" w:color="auto"/>
      </w:divBdr>
      <w:divsChild>
        <w:div w:id="236133884">
          <w:marLeft w:val="0"/>
          <w:marRight w:val="0"/>
          <w:marTop w:val="0"/>
          <w:marBottom w:val="0"/>
          <w:divBdr>
            <w:top w:val="none" w:sz="0" w:space="0" w:color="auto"/>
            <w:left w:val="none" w:sz="0" w:space="0" w:color="auto"/>
            <w:bottom w:val="none" w:sz="0" w:space="0" w:color="auto"/>
            <w:right w:val="none" w:sz="0" w:space="0" w:color="auto"/>
          </w:divBdr>
        </w:div>
      </w:divsChild>
    </w:div>
    <w:div w:id="1706130553">
      <w:bodyDiv w:val="1"/>
      <w:marLeft w:val="0"/>
      <w:marRight w:val="0"/>
      <w:marTop w:val="0"/>
      <w:marBottom w:val="0"/>
      <w:divBdr>
        <w:top w:val="none" w:sz="0" w:space="0" w:color="auto"/>
        <w:left w:val="none" w:sz="0" w:space="0" w:color="auto"/>
        <w:bottom w:val="none" w:sz="0" w:space="0" w:color="auto"/>
        <w:right w:val="none" w:sz="0" w:space="0" w:color="auto"/>
      </w:divBdr>
    </w:div>
    <w:div w:id="1739590791">
      <w:bodyDiv w:val="1"/>
      <w:marLeft w:val="0"/>
      <w:marRight w:val="0"/>
      <w:marTop w:val="0"/>
      <w:marBottom w:val="0"/>
      <w:divBdr>
        <w:top w:val="none" w:sz="0" w:space="0" w:color="auto"/>
        <w:left w:val="none" w:sz="0" w:space="0" w:color="auto"/>
        <w:bottom w:val="none" w:sz="0" w:space="0" w:color="auto"/>
        <w:right w:val="none" w:sz="0" w:space="0" w:color="auto"/>
      </w:divBdr>
    </w:div>
    <w:div w:id="1745300246">
      <w:bodyDiv w:val="1"/>
      <w:marLeft w:val="0"/>
      <w:marRight w:val="0"/>
      <w:marTop w:val="0"/>
      <w:marBottom w:val="0"/>
      <w:divBdr>
        <w:top w:val="none" w:sz="0" w:space="0" w:color="auto"/>
        <w:left w:val="none" w:sz="0" w:space="0" w:color="auto"/>
        <w:bottom w:val="none" w:sz="0" w:space="0" w:color="auto"/>
        <w:right w:val="none" w:sz="0" w:space="0" w:color="auto"/>
      </w:divBdr>
      <w:divsChild>
        <w:div w:id="1558585756">
          <w:marLeft w:val="547"/>
          <w:marRight w:val="0"/>
          <w:marTop w:val="115"/>
          <w:marBottom w:val="0"/>
          <w:divBdr>
            <w:top w:val="none" w:sz="0" w:space="0" w:color="auto"/>
            <w:left w:val="none" w:sz="0" w:space="0" w:color="auto"/>
            <w:bottom w:val="none" w:sz="0" w:space="0" w:color="auto"/>
            <w:right w:val="none" w:sz="0" w:space="0" w:color="auto"/>
          </w:divBdr>
        </w:div>
        <w:div w:id="1540818589">
          <w:marLeft w:val="1166"/>
          <w:marRight w:val="0"/>
          <w:marTop w:val="96"/>
          <w:marBottom w:val="0"/>
          <w:divBdr>
            <w:top w:val="none" w:sz="0" w:space="0" w:color="auto"/>
            <w:left w:val="none" w:sz="0" w:space="0" w:color="auto"/>
            <w:bottom w:val="none" w:sz="0" w:space="0" w:color="auto"/>
            <w:right w:val="none" w:sz="0" w:space="0" w:color="auto"/>
          </w:divBdr>
        </w:div>
        <w:div w:id="1979728358">
          <w:marLeft w:val="547"/>
          <w:marRight w:val="0"/>
          <w:marTop w:val="115"/>
          <w:marBottom w:val="0"/>
          <w:divBdr>
            <w:top w:val="none" w:sz="0" w:space="0" w:color="auto"/>
            <w:left w:val="none" w:sz="0" w:space="0" w:color="auto"/>
            <w:bottom w:val="none" w:sz="0" w:space="0" w:color="auto"/>
            <w:right w:val="none" w:sz="0" w:space="0" w:color="auto"/>
          </w:divBdr>
        </w:div>
        <w:div w:id="1563641554">
          <w:marLeft w:val="547"/>
          <w:marRight w:val="0"/>
          <w:marTop w:val="115"/>
          <w:marBottom w:val="0"/>
          <w:divBdr>
            <w:top w:val="none" w:sz="0" w:space="0" w:color="auto"/>
            <w:left w:val="none" w:sz="0" w:space="0" w:color="auto"/>
            <w:bottom w:val="none" w:sz="0" w:space="0" w:color="auto"/>
            <w:right w:val="none" w:sz="0" w:space="0" w:color="auto"/>
          </w:divBdr>
        </w:div>
        <w:div w:id="1327436669">
          <w:marLeft w:val="1166"/>
          <w:marRight w:val="0"/>
          <w:marTop w:val="96"/>
          <w:marBottom w:val="0"/>
          <w:divBdr>
            <w:top w:val="none" w:sz="0" w:space="0" w:color="auto"/>
            <w:left w:val="none" w:sz="0" w:space="0" w:color="auto"/>
            <w:bottom w:val="none" w:sz="0" w:space="0" w:color="auto"/>
            <w:right w:val="none" w:sz="0" w:space="0" w:color="auto"/>
          </w:divBdr>
        </w:div>
        <w:div w:id="810099397">
          <w:marLeft w:val="1166"/>
          <w:marRight w:val="0"/>
          <w:marTop w:val="96"/>
          <w:marBottom w:val="0"/>
          <w:divBdr>
            <w:top w:val="none" w:sz="0" w:space="0" w:color="auto"/>
            <w:left w:val="none" w:sz="0" w:space="0" w:color="auto"/>
            <w:bottom w:val="none" w:sz="0" w:space="0" w:color="auto"/>
            <w:right w:val="none" w:sz="0" w:space="0" w:color="auto"/>
          </w:divBdr>
        </w:div>
        <w:div w:id="254636566">
          <w:marLeft w:val="1166"/>
          <w:marRight w:val="0"/>
          <w:marTop w:val="96"/>
          <w:marBottom w:val="0"/>
          <w:divBdr>
            <w:top w:val="none" w:sz="0" w:space="0" w:color="auto"/>
            <w:left w:val="none" w:sz="0" w:space="0" w:color="auto"/>
            <w:bottom w:val="none" w:sz="0" w:space="0" w:color="auto"/>
            <w:right w:val="none" w:sz="0" w:space="0" w:color="auto"/>
          </w:divBdr>
        </w:div>
      </w:divsChild>
    </w:div>
    <w:div w:id="1754350389">
      <w:bodyDiv w:val="1"/>
      <w:marLeft w:val="0"/>
      <w:marRight w:val="0"/>
      <w:marTop w:val="0"/>
      <w:marBottom w:val="0"/>
      <w:divBdr>
        <w:top w:val="none" w:sz="0" w:space="0" w:color="auto"/>
        <w:left w:val="none" w:sz="0" w:space="0" w:color="auto"/>
        <w:bottom w:val="none" w:sz="0" w:space="0" w:color="auto"/>
        <w:right w:val="none" w:sz="0" w:space="0" w:color="auto"/>
      </w:divBdr>
      <w:divsChild>
        <w:div w:id="1817605221">
          <w:marLeft w:val="0"/>
          <w:marRight w:val="0"/>
          <w:marTop w:val="0"/>
          <w:marBottom w:val="0"/>
          <w:divBdr>
            <w:top w:val="none" w:sz="0" w:space="0" w:color="auto"/>
            <w:left w:val="none" w:sz="0" w:space="0" w:color="auto"/>
            <w:bottom w:val="none" w:sz="0" w:space="0" w:color="auto"/>
            <w:right w:val="none" w:sz="0" w:space="0" w:color="auto"/>
          </w:divBdr>
        </w:div>
      </w:divsChild>
    </w:div>
    <w:div w:id="1767455588">
      <w:bodyDiv w:val="1"/>
      <w:marLeft w:val="0"/>
      <w:marRight w:val="0"/>
      <w:marTop w:val="0"/>
      <w:marBottom w:val="0"/>
      <w:divBdr>
        <w:top w:val="none" w:sz="0" w:space="0" w:color="auto"/>
        <w:left w:val="none" w:sz="0" w:space="0" w:color="auto"/>
        <w:bottom w:val="none" w:sz="0" w:space="0" w:color="auto"/>
        <w:right w:val="none" w:sz="0" w:space="0" w:color="auto"/>
      </w:divBdr>
      <w:divsChild>
        <w:div w:id="1768889665">
          <w:marLeft w:val="1166"/>
          <w:marRight w:val="0"/>
          <w:marTop w:val="78"/>
          <w:marBottom w:val="0"/>
          <w:divBdr>
            <w:top w:val="none" w:sz="0" w:space="0" w:color="auto"/>
            <w:left w:val="none" w:sz="0" w:space="0" w:color="auto"/>
            <w:bottom w:val="none" w:sz="0" w:space="0" w:color="auto"/>
            <w:right w:val="none" w:sz="0" w:space="0" w:color="auto"/>
          </w:divBdr>
        </w:div>
      </w:divsChild>
    </w:div>
    <w:div w:id="1769618752">
      <w:bodyDiv w:val="1"/>
      <w:marLeft w:val="0"/>
      <w:marRight w:val="0"/>
      <w:marTop w:val="0"/>
      <w:marBottom w:val="0"/>
      <w:divBdr>
        <w:top w:val="none" w:sz="0" w:space="0" w:color="auto"/>
        <w:left w:val="none" w:sz="0" w:space="0" w:color="auto"/>
        <w:bottom w:val="none" w:sz="0" w:space="0" w:color="auto"/>
        <w:right w:val="none" w:sz="0" w:space="0" w:color="auto"/>
      </w:divBdr>
      <w:divsChild>
        <w:div w:id="962421276">
          <w:marLeft w:val="0"/>
          <w:marRight w:val="0"/>
          <w:marTop w:val="0"/>
          <w:marBottom w:val="0"/>
          <w:divBdr>
            <w:top w:val="none" w:sz="0" w:space="0" w:color="auto"/>
            <w:left w:val="none" w:sz="0" w:space="0" w:color="auto"/>
            <w:bottom w:val="none" w:sz="0" w:space="0" w:color="auto"/>
            <w:right w:val="none" w:sz="0" w:space="0" w:color="auto"/>
          </w:divBdr>
        </w:div>
      </w:divsChild>
    </w:div>
    <w:div w:id="1784031190">
      <w:bodyDiv w:val="1"/>
      <w:marLeft w:val="0"/>
      <w:marRight w:val="0"/>
      <w:marTop w:val="0"/>
      <w:marBottom w:val="0"/>
      <w:divBdr>
        <w:top w:val="none" w:sz="0" w:space="0" w:color="auto"/>
        <w:left w:val="none" w:sz="0" w:space="0" w:color="auto"/>
        <w:bottom w:val="none" w:sz="0" w:space="0" w:color="auto"/>
        <w:right w:val="none" w:sz="0" w:space="0" w:color="auto"/>
      </w:divBdr>
    </w:div>
    <w:div w:id="1812822264">
      <w:bodyDiv w:val="1"/>
      <w:marLeft w:val="0"/>
      <w:marRight w:val="0"/>
      <w:marTop w:val="0"/>
      <w:marBottom w:val="0"/>
      <w:divBdr>
        <w:top w:val="none" w:sz="0" w:space="0" w:color="auto"/>
        <w:left w:val="none" w:sz="0" w:space="0" w:color="auto"/>
        <w:bottom w:val="none" w:sz="0" w:space="0" w:color="auto"/>
        <w:right w:val="none" w:sz="0" w:space="0" w:color="auto"/>
      </w:divBdr>
      <w:divsChild>
        <w:div w:id="571432722">
          <w:marLeft w:val="0"/>
          <w:marRight w:val="0"/>
          <w:marTop w:val="0"/>
          <w:marBottom w:val="0"/>
          <w:divBdr>
            <w:top w:val="none" w:sz="0" w:space="0" w:color="auto"/>
            <w:left w:val="none" w:sz="0" w:space="0" w:color="auto"/>
            <w:bottom w:val="none" w:sz="0" w:space="0" w:color="auto"/>
            <w:right w:val="none" w:sz="0" w:space="0" w:color="auto"/>
          </w:divBdr>
        </w:div>
      </w:divsChild>
    </w:div>
    <w:div w:id="1827278356">
      <w:bodyDiv w:val="1"/>
      <w:marLeft w:val="0"/>
      <w:marRight w:val="0"/>
      <w:marTop w:val="0"/>
      <w:marBottom w:val="0"/>
      <w:divBdr>
        <w:top w:val="none" w:sz="0" w:space="0" w:color="auto"/>
        <w:left w:val="none" w:sz="0" w:space="0" w:color="auto"/>
        <w:bottom w:val="none" w:sz="0" w:space="0" w:color="auto"/>
        <w:right w:val="none" w:sz="0" w:space="0" w:color="auto"/>
      </w:divBdr>
      <w:divsChild>
        <w:div w:id="105782887">
          <w:marLeft w:val="360"/>
          <w:marRight w:val="0"/>
          <w:marTop w:val="120"/>
          <w:marBottom w:val="120"/>
          <w:divBdr>
            <w:top w:val="none" w:sz="0" w:space="0" w:color="auto"/>
            <w:left w:val="none" w:sz="0" w:space="0" w:color="auto"/>
            <w:bottom w:val="none" w:sz="0" w:space="0" w:color="auto"/>
            <w:right w:val="none" w:sz="0" w:space="0" w:color="auto"/>
          </w:divBdr>
        </w:div>
      </w:divsChild>
    </w:div>
    <w:div w:id="1880125033">
      <w:bodyDiv w:val="1"/>
      <w:marLeft w:val="0"/>
      <w:marRight w:val="0"/>
      <w:marTop w:val="0"/>
      <w:marBottom w:val="0"/>
      <w:divBdr>
        <w:top w:val="none" w:sz="0" w:space="0" w:color="auto"/>
        <w:left w:val="none" w:sz="0" w:space="0" w:color="auto"/>
        <w:bottom w:val="none" w:sz="0" w:space="0" w:color="auto"/>
        <w:right w:val="none" w:sz="0" w:space="0" w:color="auto"/>
      </w:divBdr>
      <w:divsChild>
        <w:div w:id="1697927326">
          <w:marLeft w:val="1080"/>
          <w:marRight w:val="0"/>
          <w:marTop w:val="120"/>
          <w:marBottom w:val="120"/>
          <w:divBdr>
            <w:top w:val="none" w:sz="0" w:space="0" w:color="auto"/>
            <w:left w:val="none" w:sz="0" w:space="0" w:color="auto"/>
            <w:bottom w:val="none" w:sz="0" w:space="0" w:color="auto"/>
            <w:right w:val="none" w:sz="0" w:space="0" w:color="auto"/>
          </w:divBdr>
        </w:div>
      </w:divsChild>
    </w:div>
    <w:div w:id="1881622728">
      <w:bodyDiv w:val="1"/>
      <w:marLeft w:val="0"/>
      <w:marRight w:val="0"/>
      <w:marTop w:val="0"/>
      <w:marBottom w:val="0"/>
      <w:divBdr>
        <w:top w:val="none" w:sz="0" w:space="0" w:color="auto"/>
        <w:left w:val="none" w:sz="0" w:space="0" w:color="auto"/>
        <w:bottom w:val="none" w:sz="0" w:space="0" w:color="auto"/>
        <w:right w:val="none" w:sz="0" w:space="0" w:color="auto"/>
      </w:divBdr>
      <w:divsChild>
        <w:div w:id="1120344756">
          <w:marLeft w:val="0"/>
          <w:marRight w:val="0"/>
          <w:marTop w:val="0"/>
          <w:marBottom w:val="0"/>
          <w:divBdr>
            <w:top w:val="none" w:sz="0" w:space="0" w:color="auto"/>
            <w:left w:val="none" w:sz="0" w:space="0" w:color="auto"/>
            <w:bottom w:val="none" w:sz="0" w:space="0" w:color="auto"/>
            <w:right w:val="none" w:sz="0" w:space="0" w:color="auto"/>
          </w:divBdr>
        </w:div>
      </w:divsChild>
    </w:div>
    <w:div w:id="1884051946">
      <w:bodyDiv w:val="1"/>
      <w:marLeft w:val="0"/>
      <w:marRight w:val="0"/>
      <w:marTop w:val="0"/>
      <w:marBottom w:val="0"/>
      <w:divBdr>
        <w:top w:val="none" w:sz="0" w:space="0" w:color="auto"/>
        <w:left w:val="none" w:sz="0" w:space="0" w:color="auto"/>
        <w:bottom w:val="none" w:sz="0" w:space="0" w:color="auto"/>
        <w:right w:val="none" w:sz="0" w:space="0" w:color="auto"/>
      </w:divBdr>
    </w:div>
    <w:div w:id="1928730884">
      <w:bodyDiv w:val="1"/>
      <w:marLeft w:val="0"/>
      <w:marRight w:val="0"/>
      <w:marTop w:val="0"/>
      <w:marBottom w:val="0"/>
      <w:divBdr>
        <w:top w:val="none" w:sz="0" w:space="0" w:color="auto"/>
        <w:left w:val="none" w:sz="0" w:space="0" w:color="auto"/>
        <w:bottom w:val="none" w:sz="0" w:space="0" w:color="auto"/>
        <w:right w:val="none" w:sz="0" w:space="0" w:color="auto"/>
      </w:divBdr>
      <w:divsChild>
        <w:div w:id="329262502">
          <w:marLeft w:val="547"/>
          <w:marRight w:val="0"/>
          <w:marTop w:val="0"/>
          <w:marBottom w:val="0"/>
          <w:divBdr>
            <w:top w:val="none" w:sz="0" w:space="0" w:color="auto"/>
            <w:left w:val="none" w:sz="0" w:space="0" w:color="auto"/>
            <w:bottom w:val="none" w:sz="0" w:space="0" w:color="auto"/>
            <w:right w:val="none" w:sz="0" w:space="0" w:color="auto"/>
          </w:divBdr>
        </w:div>
      </w:divsChild>
    </w:div>
    <w:div w:id="1929581190">
      <w:bodyDiv w:val="1"/>
      <w:marLeft w:val="0"/>
      <w:marRight w:val="0"/>
      <w:marTop w:val="0"/>
      <w:marBottom w:val="0"/>
      <w:divBdr>
        <w:top w:val="none" w:sz="0" w:space="0" w:color="auto"/>
        <w:left w:val="none" w:sz="0" w:space="0" w:color="auto"/>
        <w:bottom w:val="none" w:sz="0" w:space="0" w:color="auto"/>
        <w:right w:val="none" w:sz="0" w:space="0" w:color="auto"/>
      </w:divBdr>
    </w:div>
    <w:div w:id="1929921219">
      <w:bodyDiv w:val="1"/>
      <w:marLeft w:val="0"/>
      <w:marRight w:val="0"/>
      <w:marTop w:val="0"/>
      <w:marBottom w:val="0"/>
      <w:divBdr>
        <w:top w:val="none" w:sz="0" w:space="0" w:color="auto"/>
        <w:left w:val="none" w:sz="0" w:space="0" w:color="auto"/>
        <w:bottom w:val="none" w:sz="0" w:space="0" w:color="auto"/>
        <w:right w:val="none" w:sz="0" w:space="0" w:color="auto"/>
      </w:divBdr>
    </w:div>
    <w:div w:id="1935162796">
      <w:bodyDiv w:val="1"/>
      <w:marLeft w:val="0"/>
      <w:marRight w:val="0"/>
      <w:marTop w:val="0"/>
      <w:marBottom w:val="0"/>
      <w:divBdr>
        <w:top w:val="none" w:sz="0" w:space="0" w:color="auto"/>
        <w:left w:val="none" w:sz="0" w:space="0" w:color="auto"/>
        <w:bottom w:val="none" w:sz="0" w:space="0" w:color="auto"/>
        <w:right w:val="none" w:sz="0" w:space="0" w:color="auto"/>
      </w:divBdr>
      <w:divsChild>
        <w:div w:id="738551251">
          <w:marLeft w:val="0"/>
          <w:marRight w:val="0"/>
          <w:marTop w:val="0"/>
          <w:marBottom w:val="0"/>
          <w:divBdr>
            <w:top w:val="none" w:sz="0" w:space="0" w:color="auto"/>
            <w:left w:val="none" w:sz="0" w:space="0" w:color="auto"/>
            <w:bottom w:val="none" w:sz="0" w:space="0" w:color="auto"/>
            <w:right w:val="none" w:sz="0" w:space="0" w:color="auto"/>
          </w:divBdr>
        </w:div>
      </w:divsChild>
    </w:div>
    <w:div w:id="1975214468">
      <w:bodyDiv w:val="1"/>
      <w:marLeft w:val="0"/>
      <w:marRight w:val="0"/>
      <w:marTop w:val="0"/>
      <w:marBottom w:val="0"/>
      <w:divBdr>
        <w:top w:val="none" w:sz="0" w:space="0" w:color="auto"/>
        <w:left w:val="none" w:sz="0" w:space="0" w:color="auto"/>
        <w:bottom w:val="none" w:sz="0" w:space="0" w:color="auto"/>
        <w:right w:val="none" w:sz="0" w:space="0" w:color="auto"/>
      </w:divBdr>
      <w:divsChild>
        <w:div w:id="1922594464">
          <w:marLeft w:val="0"/>
          <w:marRight w:val="0"/>
          <w:marTop w:val="0"/>
          <w:marBottom w:val="0"/>
          <w:divBdr>
            <w:top w:val="none" w:sz="0" w:space="0" w:color="auto"/>
            <w:left w:val="none" w:sz="0" w:space="0" w:color="auto"/>
            <w:bottom w:val="none" w:sz="0" w:space="0" w:color="auto"/>
            <w:right w:val="none" w:sz="0" w:space="0" w:color="auto"/>
          </w:divBdr>
        </w:div>
      </w:divsChild>
    </w:div>
    <w:div w:id="1990137030">
      <w:bodyDiv w:val="1"/>
      <w:marLeft w:val="0"/>
      <w:marRight w:val="0"/>
      <w:marTop w:val="0"/>
      <w:marBottom w:val="0"/>
      <w:divBdr>
        <w:top w:val="none" w:sz="0" w:space="0" w:color="auto"/>
        <w:left w:val="none" w:sz="0" w:space="0" w:color="auto"/>
        <w:bottom w:val="none" w:sz="0" w:space="0" w:color="auto"/>
        <w:right w:val="none" w:sz="0" w:space="0" w:color="auto"/>
      </w:divBdr>
      <w:divsChild>
        <w:div w:id="1449278258">
          <w:marLeft w:val="0"/>
          <w:marRight w:val="0"/>
          <w:marTop w:val="0"/>
          <w:marBottom w:val="0"/>
          <w:divBdr>
            <w:top w:val="none" w:sz="0" w:space="0" w:color="auto"/>
            <w:left w:val="none" w:sz="0" w:space="0" w:color="auto"/>
            <w:bottom w:val="none" w:sz="0" w:space="0" w:color="auto"/>
            <w:right w:val="none" w:sz="0" w:space="0" w:color="auto"/>
          </w:divBdr>
          <w:divsChild>
            <w:div w:id="20628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7778">
      <w:bodyDiv w:val="1"/>
      <w:marLeft w:val="0"/>
      <w:marRight w:val="0"/>
      <w:marTop w:val="0"/>
      <w:marBottom w:val="0"/>
      <w:divBdr>
        <w:top w:val="none" w:sz="0" w:space="0" w:color="auto"/>
        <w:left w:val="none" w:sz="0" w:space="0" w:color="auto"/>
        <w:bottom w:val="none" w:sz="0" w:space="0" w:color="auto"/>
        <w:right w:val="none" w:sz="0" w:space="0" w:color="auto"/>
      </w:divBdr>
    </w:div>
    <w:div w:id="2012222983">
      <w:bodyDiv w:val="1"/>
      <w:marLeft w:val="0"/>
      <w:marRight w:val="0"/>
      <w:marTop w:val="0"/>
      <w:marBottom w:val="0"/>
      <w:divBdr>
        <w:top w:val="none" w:sz="0" w:space="0" w:color="auto"/>
        <w:left w:val="none" w:sz="0" w:space="0" w:color="auto"/>
        <w:bottom w:val="none" w:sz="0" w:space="0" w:color="auto"/>
        <w:right w:val="none" w:sz="0" w:space="0" w:color="auto"/>
      </w:divBdr>
    </w:div>
    <w:div w:id="2034262697">
      <w:bodyDiv w:val="1"/>
      <w:marLeft w:val="0"/>
      <w:marRight w:val="0"/>
      <w:marTop w:val="0"/>
      <w:marBottom w:val="0"/>
      <w:divBdr>
        <w:top w:val="none" w:sz="0" w:space="0" w:color="auto"/>
        <w:left w:val="none" w:sz="0" w:space="0" w:color="auto"/>
        <w:bottom w:val="none" w:sz="0" w:space="0" w:color="auto"/>
        <w:right w:val="none" w:sz="0" w:space="0" w:color="auto"/>
      </w:divBdr>
    </w:div>
    <w:div w:id="2039962384">
      <w:bodyDiv w:val="1"/>
      <w:marLeft w:val="0"/>
      <w:marRight w:val="0"/>
      <w:marTop w:val="0"/>
      <w:marBottom w:val="0"/>
      <w:divBdr>
        <w:top w:val="none" w:sz="0" w:space="0" w:color="auto"/>
        <w:left w:val="none" w:sz="0" w:space="0" w:color="auto"/>
        <w:bottom w:val="none" w:sz="0" w:space="0" w:color="auto"/>
        <w:right w:val="none" w:sz="0" w:space="0" w:color="auto"/>
      </w:divBdr>
    </w:div>
    <w:div w:id="2047754011">
      <w:bodyDiv w:val="1"/>
      <w:marLeft w:val="0"/>
      <w:marRight w:val="0"/>
      <w:marTop w:val="0"/>
      <w:marBottom w:val="0"/>
      <w:divBdr>
        <w:top w:val="none" w:sz="0" w:space="0" w:color="auto"/>
        <w:left w:val="none" w:sz="0" w:space="0" w:color="auto"/>
        <w:bottom w:val="none" w:sz="0" w:space="0" w:color="auto"/>
        <w:right w:val="none" w:sz="0" w:space="0" w:color="auto"/>
      </w:divBdr>
      <w:divsChild>
        <w:div w:id="1284917403">
          <w:marLeft w:val="0"/>
          <w:marRight w:val="0"/>
          <w:marTop w:val="0"/>
          <w:marBottom w:val="0"/>
          <w:divBdr>
            <w:top w:val="none" w:sz="0" w:space="0" w:color="auto"/>
            <w:left w:val="none" w:sz="0" w:space="0" w:color="auto"/>
            <w:bottom w:val="none" w:sz="0" w:space="0" w:color="auto"/>
            <w:right w:val="none" w:sz="0" w:space="0" w:color="auto"/>
          </w:divBdr>
        </w:div>
      </w:divsChild>
    </w:div>
    <w:div w:id="2062094236">
      <w:bodyDiv w:val="1"/>
      <w:marLeft w:val="0"/>
      <w:marRight w:val="0"/>
      <w:marTop w:val="0"/>
      <w:marBottom w:val="0"/>
      <w:divBdr>
        <w:top w:val="none" w:sz="0" w:space="0" w:color="auto"/>
        <w:left w:val="none" w:sz="0" w:space="0" w:color="auto"/>
        <w:bottom w:val="none" w:sz="0" w:space="0" w:color="auto"/>
        <w:right w:val="none" w:sz="0" w:space="0" w:color="auto"/>
      </w:divBdr>
      <w:divsChild>
        <w:div w:id="1162042894">
          <w:marLeft w:val="360"/>
          <w:marRight w:val="0"/>
          <w:marTop w:val="200"/>
          <w:marBottom w:val="0"/>
          <w:divBdr>
            <w:top w:val="none" w:sz="0" w:space="0" w:color="auto"/>
            <w:left w:val="none" w:sz="0" w:space="0" w:color="auto"/>
            <w:bottom w:val="none" w:sz="0" w:space="0" w:color="auto"/>
            <w:right w:val="none" w:sz="0" w:space="0" w:color="auto"/>
          </w:divBdr>
        </w:div>
        <w:div w:id="434635622">
          <w:marLeft w:val="1080"/>
          <w:marRight w:val="0"/>
          <w:marTop w:val="100"/>
          <w:marBottom w:val="0"/>
          <w:divBdr>
            <w:top w:val="none" w:sz="0" w:space="0" w:color="auto"/>
            <w:left w:val="none" w:sz="0" w:space="0" w:color="auto"/>
            <w:bottom w:val="none" w:sz="0" w:space="0" w:color="auto"/>
            <w:right w:val="none" w:sz="0" w:space="0" w:color="auto"/>
          </w:divBdr>
        </w:div>
      </w:divsChild>
    </w:div>
    <w:div w:id="2076933178">
      <w:bodyDiv w:val="1"/>
      <w:marLeft w:val="0"/>
      <w:marRight w:val="0"/>
      <w:marTop w:val="0"/>
      <w:marBottom w:val="0"/>
      <w:divBdr>
        <w:top w:val="none" w:sz="0" w:space="0" w:color="auto"/>
        <w:left w:val="none" w:sz="0" w:space="0" w:color="auto"/>
        <w:bottom w:val="none" w:sz="0" w:space="0" w:color="auto"/>
        <w:right w:val="none" w:sz="0" w:space="0" w:color="auto"/>
      </w:divBdr>
    </w:div>
    <w:div w:id="2081515216">
      <w:bodyDiv w:val="1"/>
      <w:marLeft w:val="0"/>
      <w:marRight w:val="0"/>
      <w:marTop w:val="0"/>
      <w:marBottom w:val="0"/>
      <w:divBdr>
        <w:top w:val="none" w:sz="0" w:space="0" w:color="auto"/>
        <w:left w:val="none" w:sz="0" w:space="0" w:color="auto"/>
        <w:bottom w:val="none" w:sz="0" w:space="0" w:color="auto"/>
        <w:right w:val="none" w:sz="0" w:space="0" w:color="auto"/>
      </w:divBdr>
      <w:divsChild>
        <w:div w:id="1151336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vaVa\Desktop\Nr%20STP-3%202011-11-24.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505cac6-4006-46d2-8890-7d494e7c48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0884B3CE8BF684380E029A5F43D6088" ma:contentTypeVersion="10" ma:contentTypeDescription="Kurkite naują dokumentą." ma:contentTypeScope="" ma:versionID="c45646bb3393512dfa7b293054ede239">
  <xsd:schema xmlns:xsd="http://www.w3.org/2001/XMLSchema" xmlns:xs="http://www.w3.org/2001/XMLSchema" xmlns:p="http://schemas.microsoft.com/office/2006/metadata/properties" xmlns:ns3="5505cac6-4006-46d2-8890-7d494e7c4841" targetNamespace="http://schemas.microsoft.com/office/2006/metadata/properties" ma:root="true" ma:fieldsID="edfdef7482ccee35679c343f7e3a4d64" ns3:_="">
    <xsd:import namespace="5505cac6-4006-46d2-8890-7d494e7c484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5cac6-4006-46d2-8890-7d494e7c484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AFE1A-BF7B-4A56-B800-677724A6EF6B}">
  <ds:schemaRefs>
    <ds:schemaRef ds:uri="http://schemas.microsoft.com/sharepoint/v3/contenttype/forms"/>
  </ds:schemaRefs>
</ds:datastoreItem>
</file>

<file path=customXml/itemProps2.xml><?xml version="1.0" encoding="utf-8"?>
<ds:datastoreItem xmlns:ds="http://schemas.openxmlformats.org/officeDocument/2006/customXml" ds:itemID="{9E6FB522-8D04-47AA-9BBA-DB4FB0C08DD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505cac6-4006-46d2-8890-7d494e7c4841"/>
    <ds:schemaRef ds:uri="http://www.w3.org/XML/1998/namespace"/>
  </ds:schemaRefs>
</ds:datastoreItem>
</file>

<file path=customXml/itemProps3.xml><?xml version="1.0" encoding="utf-8"?>
<ds:datastoreItem xmlns:ds="http://schemas.openxmlformats.org/officeDocument/2006/customXml" ds:itemID="{BCEF7AEA-6F52-4AF4-8716-B7606C492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5cac6-4006-46d2-8890-7d494e7c4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C023B-86F2-4AAC-A8E4-0556B3BF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Nr STP-3 2011-11-24.dotx</Template>
  <TotalTime>244</TotalTime>
  <Pages>5</Pages>
  <Words>1313</Words>
  <Characters>9725</Characters>
  <Application>Microsoft Office Word</Application>
  <DocSecurity>0</DocSecurity>
  <Lines>81</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STATISTIKOS DEPARTAMENTAS ir LB</vt:lpstr>
      <vt:lpstr>STATISTIKOS DEPARTAMENTAS ir LB</vt:lpstr>
    </vt:vector>
  </TitlesOfParts>
  <Company>std</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STATISTIKOS DEPARTAMENTAS ir LB</dc:title>
  <dc:creator>DaivaVa</dc:creator>
  <cp:lastModifiedBy>Laura Markūnė</cp:lastModifiedBy>
  <cp:revision>13</cp:revision>
  <cp:lastPrinted>2026-01-29T12:11:00Z</cp:lastPrinted>
  <dcterms:created xsi:type="dcterms:W3CDTF">2026-01-29T12:12:00Z</dcterms:created>
  <dcterms:modified xsi:type="dcterms:W3CDTF">2026-05-06T04:17:00Z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0x01010010884B3CE8BF684380E029A5F43D6088</vt:lpwstr>
  </property>
</Properties>
</file>